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3DB" w:rsidRDefault="00E868D4">
      <w:pPr>
        <w:spacing w:beforeLines="50" w:before="156" w:afterLines="50" w:after="156" w:line="300" w:lineRule="auto"/>
        <w:jc w:val="center"/>
        <w:rPr>
          <w:rFonts w:eastAsia="黑体"/>
          <w:b/>
          <w:bCs/>
          <w:color w:val="000000"/>
          <w:sz w:val="36"/>
          <w:szCs w:val="21"/>
        </w:rPr>
      </w:pPr>
      <w:r>
        <w:rPr>
          <w:rFonts w:eastAsia="黑体"/>
          <w:b/>
          <w:bCs/>
          <w:color w:val="000000"/>
          <w:sz w:val="36"/>
          <w:szCs w:val="21"/>
        </w:rPr>
        <w:t>毕业设计说明书</w:t>
      </w:r>
      <w:r>
        <w:rPr>
          <w:rFonts w:eastAsia="黑体" w:hint="eastAsia"/>
          <w:b/>
          <w:bCs/>
          <w:color w:val="000000"/>
          <w:sz w:val="36"/>
          <w:szCs w:val="21"/>
        </w:rPr>
        <w:t>的规定和撰写规范</w:t>
      </w:r>
    </w:p>
    <w:p w:rsidR="00CE43DB" w:rsidRDefault="00E868D4">
      <w:pPr>
        <w:spacing w:line="400" w:lineRule="exact"/>
        <w:ind w:firstLineChars="200" w:firstLine="480"/>
        <w:rPr>
          <w:color w:val="000000"/>
          <w:sz w:val="24"/>
        </w:rPr>
      </w:pPr>
      <w:r>
        <w:rPr>
          <w:rFonts w:ascii="宋体" w:hAnsi="宋体" w:cs="宋体"/>
          <w:color w:val="000000"/>
          <w:sz w:val="24"/>
          <w:shd w:val="clear" w:color="auto" w:fill="FFFFFF"/>
        </w:rPr>
        <w:t>毕业设计属于实践教学环节，是食品科学与工程专业本科学生在毕业前进行工程设计和设计说明书写作的实践与训练形式，对学生基础知识、基本理论、基本技能以及工程设计与综合能力的全面反映，是培养</w:t>
      </w:r>
      <w:r>
        <w:rPr>
          <w:rFonts w:ascii="宋体" w:hAnsi="宋体" w:cs="宋体"/>
          <w:sz w:val="24"/>
          <w:shd w:val="clear" w:color="auto" w:fill="FFFFFF"/>
        </w:rPr>
        <w:t>学生分析和解决工程问题能力、创新能力的重要手段，也是衡量食品工程技术人才培养的重要内容和依据。</w:t>
      </w:r>
      <w:r>
        <w:rPr>
          <w:color w:val="000000"/>
          <w:sz w:val="24"/>
        </w:rPr>
        <w:t>为规范毕业设计教学管理，提高毕业设计说明书的质量，现对毕业设计说明书的写作要求作如下规定。</w:t>
      </w:r>
    </w:p>
    <w:p w:rsidR="00CE43DB" w:rsidRDefault="00E868D4">
      <w:pPr>
        <w:numPr>
          <w:ilvl w:val="0"/>
          <w:numId w:val="1"/>
        </w:numPr>
        <w:spacing w:beforeLines="50" w:before="156" w:afterLines="50" w:after="156" w:line="400" w:lineRule="exact"/>
        <w:rPr>
          <w:b/>
          <w:bCs/>
          <w:color w:val="000000"/>
          <w:sz w:val="28"/>
          <w:szCs w:val="21"/>
        </w:rPr>
      </w:pPr>
      <w:r>
        <w:rPr>
          <w:b/>
          <w:bCs/>
          <w:color w:val="000000"/>
          <w:sz w:val="28"/>
          <w:szCs w:val="21"/>
        </w:rPr>
        <w:t>毕业设计说明书基本要求</w:t>
      </w:r>
    </w:p>
    <w:p w:rsidR="00CE43DB" w:rsidRDefault="00E868D4">
      <w:pPr>
        <w:spacing w:line="276" w:lineRule="auto"/>
        <w:rPr>
          <w:bCs/>
          <w:sz w:val="24"/>
        </w:rPr>
      </w:pPr>
      <w:r>
        <w:rPr>
          <w:rFonts w:hint="eastAsia"/>
          <w:color w:val="000000"/>
          <w:kern w:val="0"/>
          <w:sz w:val="24"/>
        </w:rPr>
        <w:t xml:space="preserve">   </w:t>
      </w:r>
      <w:r>
        <w:rPr>
          <w:color w:val="000000"/>
          <w:kern w:val="0"/>
          <w:sz w:val="24"/>
        </w:rPr>
        <w:t>1</w:t>
      </w:r>
      <w:r>
        <w:rPr>
          <w:color w:val="000000"/>
          <w:kern w:val="0"/>
          <w:sz w:val="24"/>
        </w:rPr>
        <w:t>、</w:t>
      </w:r>
      <w:r>
        <w:rPr>
          <w:rFonts w:hint="eastAsia"/>
          <w:color w:val="000000"/>
          <w:kern w:val="0"/>
          <w:sz w:val="24"/>
        </w:rPr>
        <w:t>选题：符合专业培养目标，具有一定的现实意义和应用价值，难度切实可行。</w:t>
      </w:r>
    </w:p>
    <w:p w:rsidR="00CE43DB" w:rsidRDefault="00E868D4">
      <w:pPr>
        <w:spacing w:line="276" w:lineRule="auto"/>
        <w:rPr>
          <w:rFonts w:eastAsia="Times New Roman"/>
          <w:color w:val="000000"/>
          <w:sz w:val="24"/>
          <w:shd w:val="clear" w:color="auto" w:fill="FFFFFF"/>
        </w:rPr>
      </w:pPr>
      <w:r>
        <w:rPr>
          <w:rFonts w:hint="eastAsia"/>
          <w:bCs/>
          <w:sz w:val="24"/>
        </w:rPr>
        <w:t xml:space="preserve">   2</w:t>
      </w:r>
      <w:r>
        <w:rPr>
          <w:rFonts w:hint="eastAsia"/>
          <w:bCs/>
          <w:sz w:val="24"/>
        </w:rPr>
        <w:t>、</w:t>
      </w:r>
      <w:r>
        <w:rPr>
          <w:rFonts w:hint="eastAsia"/>
          <w:color w:val="000000"/>
          <w:kern w:val="0"/>
          <w:sz w:val="24"/>
        </w:rPr>
        <w:t>设计类型：</w:t>
      </w:r>
      <w:r>
        <w:rPr>
          <w:color w:val="000000"/>
          <w:sz w:val="24"/>
          <w:shd w:val="clear" w:color="auto" w:fill="FFFFFF"/>
        </w:rPr>
        <w:t>可包括全厂设计、产品设计、工艺设计、生产线设计等</w:t>
      </w:r>
      <w:r>
        <w:rPr>
          <w:rFonts w:hint="eastAsia"/>
          <w:color w:val="000000"/>
          <w:sz w:val="24"/>
          <w:shd w:val="clear" w:color="auto" w:fill="FFFFFF"/>
        </w:rPr>
        <w:t>类型</w:t>
      </w:r>
      <w:r>
        <w:rPr>
          <w:color w:val="000000"/>
          <w:sz w:val="24"/>
          <w:shd w:val="clear" w:color="auto" w:fill="FFFFFF"/>
        </w:rPr>
        <w:t>。</w:t>
      </w:r>
    </w:p>
    <w:p w:rsidR="00CE43DB" w:rsidRDefault="00E868D4">
      <w:pPr>
        <w:widowControl/>
        <w:spacing w:line="400" w:lineRule="exact"/>
        <w:ind w:firstLineChars="150" w:firstLine="360"/>
        <w:jc w:val="left"/>
        <w:rPr>
          <w:color w:val="000000"/>
          <w:kern w:val="0"/>
          <w:sz w:val="24"/>
        </w:rPr>
      </w:pPr>
      <w:r>
        <w:rPr>
          <w:rFonts w:hint="eastAsia"/>
          <w:color w:val="000000"/>
          <w:kern w:val="0"/>
          <w:sz w:val="24"/>
        </w:rPr>
        <w:t>3</w:t>
      </w:r>
      <w:r>
        <w:rPr>
          <w:rFonts w:hint="eastAsia"/>
          <w:color w:val="000000"/>
          <w:kern w:val="0"/>
          <w:sz w:val="24"/>
        </w:rPr>
        <w:t>、</w:t>
      </w:r>
      <w:r>
        <w:rPr>
          <w:color w:val="000000"/>
          <w:kern w:val="0"/>
          <w:sz w:val="24"/>
        </w:rPr>
        <w:t>文字要求：文字通顺，语言流畅，无错别字，不得请他人代写。</w:t>
      </w:r>
    </w:p>
    <w:p w:rsidR="00CE43DB" w:rsidRDefault="00E868D4">
      <w:pPr>
        <w:widowControl/>
        <w:spacing w:line="400" w:lineRule="exact"/>
        <w:ind w:firstLineChars="150" w:firstLine="360"/>
        <w:jc w:val="left"/>
        <w:rPr>
          <w:rFonts w:ascii="宋体" w:hAnsi="宋体" w:cs="宋体"/>
          <w:color w:val="000000"/>
          <w:kern w:val="0"/>
          <w:sz w:val="24"/>
        </w:rPr>
      </w:pPr>
      <w:r>
        <w:rPr>
          <w:rFonts w:hint="eastAsia"/>
          <w:color w:val="000000"/>
          <w:kern w:val="0"/>
          <w:sz w:val="24"/>
        </w:rPr>
        <w:t>4</w:t>
      </w:r>
      <w:r>
        <w:rPr>
          <w:color w:val="000000"/>
          <w:kern w:val="0"/>
          <w:sz w:val="24"/>
        </w:rPr>
        <w:t>、图表要求：图表整洁美观，布局合理，按国家规定的绘图标准绘制。</w:t>
      </w:r>
      <w:r>
        <w:rPr>
          <w:rFonts w:hint="eastAsia"/>
          <w:color w:val="000000"/>
          <w:kern w:val="0"/>
          <w:sz w:val="24"/>
        </w:rPr>
        <w:t>其中，</w:t>
      </w:r>
      <w:r>
        <w:rPr>
          <w:rFonts w:hint="eastAsia"/>
          <w:color w:val="000000"/>
          <w:sz w:val="24"/>
        </w:rPr>
        <w:t>总平面图、车间平面布置图、自选图</w:t>
      </w:r>
      <w:r>
        <w:rPr>
          <w:color w:val="000000"/>
          <w:sz w:val="24"/>
        </w:rPr>
        <w:t>等</w:t>
      </w:r>
      <w:r>
        <w:rPr>
          <w:rFonts w:hint="eastAsia"/>
          <w:color w:val="000000"/>
          <w:sz w:val="24"/>
        </w:rPr>
        <w:t>3</w:t>
      </w:r>
      <w:r>
        <w:rPr>
          <w:rFonts w:hint="eastAsia"/>
          <w:color w:val="000000"/>
          <w:sz w:val="24"/>
        </w:rPr>
        <w:t>张图纸采用</w:t>
      </w:r>
      <w:r>
        <w:rPr>
          <w:rFonts w:hint="eastAsia"/>
          <w:color w:val="000000"/>
          <w:sz w:val="24"/>
        </w:rPr>
        <w:t>Atuo CAD</w:t>
      </w:r>
      <w:r>
        <w:rPr>
          <w:rFonts w:hint="eastAsia"/>
          <w:color w:val="000000"/>
          <w:sz w:val="24"/>
        </w:rPr>
        <w:t>软件绘制，</w:t>
      </w:r>
      <w:r>
        <w:rPr>
          <w:rFonts w:hint="eastAsia"/>
          <w:color w:val="000000"/>
          <w:sz w:val="24"/>
        </w:rPr>
        <w:t>A3</w:t>
      </w:r>
      <w:r>
        <w:rPr>
          <w:rFonts w:hint="eastAsia"/>
          <w:color w:val="000000"/>
          <w:sz w:val="24"/>
        </w:rPr>
        <w:t>纸打印，必须包括</w:t>
      </w:r>
      <w:r>
        <w:rPr>
          <w:rFonts w:ascii="宋体" w:hAnsi="宋体" w:cs="宋体" w:hint="eastAsia"/>
          <w:color w:val="000000"/>
          <w:sz w:val="24"/>
          <w:shd w:val="clear" w:color="auto" w:fill="FFFFFF"/>
        </w:rPr>
        <w:t>基本信息表、尺寸标注和“风玫瑰图”等</w:t>
      </w:r>
      <w:r>
        <w:rPr>
          <w:color w:val="000000"/>
          <w:sz w:val="24"/>
          <w:shd w:val="clear" w:color="auto" w:fill="FFFFFF"/>
        </w:rPr>
        <w:t>3</w:t>
      </w:r>
      <w:r>
        <w:rPr>
          <w:color w:val="000000"/>
          <w:sz w:val="24"/>
          <w:shd w:val="clear" w:color="auto" w:fill="FFFFFF"/>
        </w:rPr>
        <w:t>项</w:t>
      </w:r>
      <w:r>
        <w:rPr>
          <w:rFonts w:ascii="宋体" w:hAnsi="宋体" w:cs="宋体" w:hint="eastAsia"/>
          <w:color w:val="000000"/>
          <w:sz w:val="24"/>
          <w:shd w:val="clear" w:color="auto" w:fill="FFFFFF"/>
        </w:rPr>
        <w:t>信息。</w:t>
      </w:r>
    </w:p>
    <w:p w:rsidR="00CE43DB" w:rsidRDefault="00E868D4">
      <w:pPr>
        <w:widowControl/>
        <w:spacing w:line="400" w:lineRule="exact"/>
        <w:ind w:firstLineChars="150" w:firstLine="360"/>
        <w:jc w:val="left"/>
        <w:rPr>
          <w:color w:val="000000"/>
          <w:kern w:val="0"/>
          <w:sz w:val="24"/>
        </w:rPr>
      </w:pPr>
      <w:r>
        <w:rPr>
          <w:rFonts w:hint="eastAsia"/>
          <w:color w:val="000000"/>
          <w:kern w:val="0"/>
          <w:sz w:val="24"/>
        </w:rPr>
        <w:t>5</w:t>
      </w:r>
      <w:r>
        <w:rPr>
          <w:color w:val="000000"/>
          <w:kern w:val="0"/>
          <w:sz w:val="24"/>
        </w:rPr>
        <w:t>、页面设置：纸张大小：</w:t>
      </w:r>
      <w:r>
        <w:rPr>
          <w:color w:val="000000"/>
          <w:kern w:val="0"/>
          <w:sz w:val="24"/>
        </w:rPr>
        <w:t>A4</w:t>
      </w:r>
      <w:r>
        <w:rPr>
          <w:color w:val="000000"/>
          <w:kern w:val="0"/>
          <w:sz w:val="24"/>
        </w:rPr>
        <w:t>打印纸</w:t>
      </w:r>
      <w:r>
        <w:rPr>
          <w:color w:val="000000"/>
          <w:sz w:val="24"/>
        </w:rPr>
        <w:t>（</w:t>
      </w:r>
      <w:r>
        <w:rPr>
          <w:rFonts w:hint="eastAsia"/>
          <w:color w:val="000000"/>
          <w:sz w:val="24"/>
        </w:rPr>
        <w:t>除</w:t>
      </w:r>
      <w:r>
        <w:rPr>
          <w:color w:val="000000"/>
          <w:sz w:val="24"/>
        </w:rPr>
        <w:t>所附的</w:t>
      </w:r>
      <w:r>
        <w:rPr>
          <w:rFonts w:hint="eastAsia"/>
          <w:color w:val="000000"/>
          <w:sz w:val="24"/>
        </w:rPr>
        <w:t>总平面图、车间平面布置图、自选图</w:t>
      </w:r>
      <w:r>
        <w:rPr>
          <w:color w:val="000000"/>
          <w:sz w:val="24"/>
        </w:rPr>
        <w:t>等</w:t>
      </w:r>
      <w:r>
        <w:rPr>
          <w:rFonts w:hint="eastAsia"/>
          <w:color w:val="000000"/>
          <w:sz w:val="24"/>
        </w:rPr>
        <w:t>采用</w:t>
      </w:r>
      <w:r>
        <w:rPr>
          <w:rFonts w:hint="eastAsia"/>
          <w:color w:val="000000"/>
          <w:sz w:val="24"/>
        </w:rPr>
        <w:t>A3</w:t>
      </w:r>
      <w:r>
        <w:rPr>
          <w:rFonts w:hint="eastAsia"/>
          <w:color w:val="000000"/>
          <w:sz w:val="24"/>
        </w:rPr>
        <w:t>纸</w:t>
      </w:r>
      <w:r>
        <w:rPr>
          <w:color w:val="000000"/>
          <w:sz w:val="24"/>
        </w:rPr>
        <w:t>外）</w:t>
      </w:r>
      <w:r>
        <w:rPr>
          <w:color w:val="000000"/>
          <w:kern w:val="0"/>
          <w:sz w:val="24"/>
        </w:rPr>
        <w:t>，页边距：左</w:t>
      </w:r>
      <w:r>
        <w:rPr>
          <w:color w:val="000000"/>
          <w:kern w:val="0"/>
          <w:sz w:val="24"/>
        </w:rPr>
        <w:t>3cm</w:t>
      </w:r>
      <w:r>
        <w:rPr>
          <w:color w:val="000000"/>
          <w:kern w:val="0"/>
          <w:sz w:val="24"/>
        </w:rPr>
        <w:t>（装订），上、下、右：各</w:t>
      </w:r>
      <w:r>
        <w:rPr>
          <w:color w:val="000000"/>
          <w:kern w:val="0"/>
          <w:sz w:val="24"/>
        </w:rPr>
        <w:t>2cm</w:t>
      </w:r>
      <w:r>
        <w:rPr>
          <w:color w:val="000000"/>
          <w:kern w:val="0"/>
          <w:sz w:val="24"/>
        </w:rPr>
        <w:t>；页眉：</w:t>
      </w:r>
      <w:r>
        <w:rPr>
          <w:color w:val="000000"/>
          <w:kern w:val="0"/>
          <w:sz w:val="24"/>
        </w:rPr>
        <w:t>1.5cm</w:t>
      </w:r>
      <w:r>
        <w:rPr>
          <w:color w:val="000000"/>
          <w:kern w:val="0"/>
          <w:sz w:val="24"/>
        </w:rPr>
        <w:t>，页脚：</w:t>
      </w:r>
      <w:r>
        <w:rPr>
          <w:color w:val="000000"/>
          <w:kern w:val="0"/>
          <w:sz w:val="24"/>
        </w:rPr>
        <w:t>0.75cm</w:t>
      </w:r>
      <w:r>
        <w:rPr>
          <w:color w:val="000000"/>
          <w:kern w:val="0"/>
          <w:sz w:val="24"/>
        </w:rPr>
        <w:t>。</w:t>
      </w:r>
    </w:p>
    <w:p w:rsidR="00CE43DB" w:rsidRDefault="00E868D4">
      <w:pPr>
        <w:widowControl/>
        <w:spacing w:line="400" w:lineRule="exact"/>
        <w:ind w:firstLineChars="150" w:firstLine="360"/>
        <w:jc w:val="left"/>
        <w:rPr>
          <w:color w:val="000000"/>
          <w:sz w:val="24"/>
        </w:rPr>
      </w:pPr>
      <w:r>
        <w:rPr>
          <w:rFonts w:hint="eastAsia"/>
          <w:color w:val="000000"/>
          <w:kern w:val="0"/>
          <w:sz w:val="24"/>
        </w:rPr>
        <w:t>6</w:t>
      </w:r>
      <w:r>
        <w:rPr>
          <w:color w:val="000000"/>
          <w:kern w:val="0"/>
          <w:sz w:val="24"/>
        </w:rPr>
        <w:t>、页眉格式：</w:t>
      </w:r>
      <w:r w:rsidR="000203E7" w:rsidRPr="000203E7">
        <w:rPr>
          <w:rFonts w:hint="eastAsia"/>
          <w:b/>
          <w:color w:val="000000"/>
          <w:kern w:val="0"/>
          <w:sz w:val="24"/>
        </w:rPr>
        <w:t>华南农业</w:t>
      </w:r>
      <w:r>
        <w:rPr>
          <w:b/>
          <w:color w:val="000000"/>
          <w:kern w:val="0"/>
          <w:sz w:val="24"/>
        </w:rPr>
        <w:t>大学</w:t>
      </w:r>
      <w:r w:rsidR="000203E7">
        <w:rPr>
          <w:rFonts w:hint="eastAsia"/>
          <w:b/>
          <w:color w:val="000000"/>
          <w:kern w:val="0"/>
          <w:sz w:val="24"/>
        </w:rPr>
        <w:t>食品科学与工程</w:t>
      </w:r>
      <w:bookmarkStart w:id="0" w:name="_GoBack"/>
      <w:bookmarkEnd w:id="0"/>
      <w:r>
        <w:rPr>
          <w:b/>
          <w:color w:val="000000"/>
          <w:kern w:val="0"/>
          <w:sz w:val="24"/>
        </w:rPr>
        <w:t>本科毕业设计说明书</w:t>
      </w:r>
      <w:r>
        <w:rPr>
          <w:color w:val="000000"/>
          <w:sz w:val="24"/>
        </w:rPr>
        <w:t>（</w:t>
      </w:r>
      <w:r>
        <w:rPr>
          <w:b/>
          <w:i/>
          <w:color w:val="000000"/>
          <w:sz w:val="24"/>
          <w:u w:val="single"/>
        </w:rPr>
        <w:t>宋体，五号，居中</w:t>
      </w:r>
      <w:r>
        <w:rPr>
          <w:color w:val="000000"/>
          <w:sz w:val="24"/>
        </w:rPr>
        <w:t>），</w:t>
      </w:r>
    </w:p>
    <w:p w:rsidR="00CE43DB" w:rsidRDefault="00E868D4">
      <w:pPr>
        <w:widowControl/>
        <w:spacing w:line="400" w:lineRule="exact"/>
        <w:ind w:firstLineChars="150" w:firstLine="360"/>
        <w:jc w:val="left"/>
        <w:rPr>
          <w:color w:val="000000"/>
          <w:sz w:val="24"/>
        </w:rPr>
      </w:pPr>
      <w:r>
        <w:rPr>
          <w:rFonts w:hint="eastAsia"/>
          <w:bCs/>
          <w:color w:val="000000"/>
          <w:kern w:val="0"/>
          <w:sz w:val="24"/>
        </w:rPr>
        <w:t>7</w:t>
      </w:r>
      <w:r>
        <w:rPr>
          <w:b/>
          <w:color w:val="000000"/>
          <w:kern w:val="0"/>
          <w:sz w:val="24"/>
        </w:rPr>
        <w:t>、</w:t>
      </w:r>
      <w:r>
        <w:rPr>
          <w:color w:val="000000"/>
          <w:kern w:val="0"/>
          <w:sz w:val="24"/>
        </w:rPr>
        <w:t>页脚格式：</w:t>
      </w:r>
      <w:r>
        <w:rPr>
          <w:color w:val="000000"/>
          <w:sz w:val="24"/>
        </w:rPr>
        <w:t>正文必须从正面开始，并设置为第</w:t>
      </w:r>
      <w:r>
        <w:rPr>
          <w:color w:val="000000"/>
          <w:sz w:val="24"/>
        </w:rPr>
        <w:t>1</w:t>
      </w:r>
      <w:r>
        <w:rPr>
          <w:color w:val="000000"/>
          <w:sz w:val="24"/>
        </w:rPr>
        <w:t>页。页码在页末居中打印，其他要求同正文（如正文第</w:t>
      </w:r>
      <w:r>
        <w:rPr>
          <w:color w:val="000000"/>
          <w:sz w:val="24"/>
        </w:rPr>
        <w:t>5</w:t>
      </w:r>
      <w:r>
        <w:rPr>
          <w:color w:val="000000"/>
          <w:sz w:val="24"/>
        </w:rPr>
        <w:t>页格式为</w:t>
      </w:r>
      <w:r>
        <w:rPr>
          <w:color w:val="000000"/>
          <w:sz w:val="24"/>
        </w:rPr>
        <w:t>“</w:t>
      </w:r>
      <w:r>
        <w:rPr>
          <w:b/>
          <w:color w:val="000000"/>
          <w:sz w:val="24"/>
        </w:rPr>
        <w:t>―5―</w:t>
      </w:r>
      <w:r>
        <w:rPr>
          <w:color w:val="000000"/>
          <w:sz w:val="24"/>
        </w:rPr>
        <w:t>”</w:t>
      </w:r>
      <w:r>
        <w:rPr>
          <w:color w:val="000000"/>
          <w:sz w:val="24"/>
        </w:rPr>
        <w:t>）。</w:t>
      </w:r>
    </w:p>
    <w:p w:rsidR="00CE43DB" w:rsidRDefault="00E868D4">
      <w:pPr>
        <w:numPr>
          <w:ilvl w:val="0"/>
          <w:numId w:val="1"/>
        </w:numPr>
        <w:spacing w:beforeLines="50" w:before="156" w:afterLines="50" w:after="156" w:line="400" w:lineRule="exact"/>
        <w:rPr>
          <w:b/>
          <w:bCs/>
          <w:color w:val="000000"/>
          <w:sz w:val="28"/>
          <w:szCs w:val="21"/>
        </w:rPr>
      </w:pPr>
      <w:r>
        <w:rPr>
          <w:b/>
          <w:bCs/>
          <w:color w:val="000000"/>
          <w:sz w:val="28"/>
          <w:szCs w:val="21"/>
        </w:rPr>
        <w:t>毕业设计说明书文本结构规范</w:t>
      </w:r>
    </w:p>
    <w:p w:rsidR="00CE43DB" w:rsidRDefault="00E868D4">
      <w:pPr>
        <w:numPr>
          <w:ilvl w:val="1"/>
          <w:numId w:val="1"/>
        </w:numPr>
        <w:spacing w:line="400" w:lineRule="exact"/>
        <w:rPr>
          <w:color w:val="000000"/>
          <w:sz w:val="24"/>
        </w:rPr>
      </w:pPr>
      <w:r>
        <w:rPr>
          <w:b/>
          <w:color w:val="000000"/>
          <w:sz w:val="24"/>
        </w:rPr>
        <w:t>封面：</w:t>
      </w:r>
      <w:r>
        <w:rPr>
          <w:bCs/>
          <w:color w:val="000000"/>
          <w:sz w:val="24"/>
        </w:rPr>
        <w:t>由</w:t>
      </w:r>
      <w:r>
        <w:rPr>
          <w:rFonts w:hint="eastAsia"/>
          <w:bCs/>
          <w:color w:val="000000"/>
          <w:sz w:val="24"/>
        </w:rPr>
        <w:t>学院</w:t>
      </w:r>
      <w:r>
        <w:rPr>
          <w:color w:val="000000"/>
          <w:sz w:val="24"/>
        </w:rPr>
        <w:t>统一封面格式，学生下载填写后自行打印。</w:t>
      </w:r>
    </w:p>
    <w:p w:rsidR="00CE43DB" w:rsidRDefault="00E868D4">
      <w:pPr>
        <w:widowControl/>
        <w:numPr>
          <w:ilvl w:val="1"/>
          <w:numId w:val="1"/>
        </w:numPr>
        <w:spacing w:line="400" w:lineRule="exact"/>
        <w:jc w:val="left"/>
        <w:rPr>
          <w:color w:val="000000"/>
          <w:kern w:val="0"/>
          <w:sz w:val="24"/>
        </w:rPr>
      </w:pPr>
      <w:r>
        <w:rPr>
          <w:b/>
          <w:color w:val="000000"/>
          <w:sz w:val="24"/>
        </w:rPr>
        <w:t>目</w:t>
      </w:r>
      <w:r>
        <w:rPr>
          <w:b/>
          <w:color w:val="000000"/>
          <w:sz w:val="24"/>
        </w:rPr>
        <w:t xml:space="preserve"> </w:t>
      </w:r>
      <w:r>
        <w:rPr>
          <w:b/>
          <w:color w:val="000000"/>
          <w:sz w:val="24"/>
        </w:rPr>
        <w:t>录：</w:t>
      </w:r>
      <w:r>
        <w:rPr>
          <w:b/>
          <w:i/>
          <w:color w:val="000000"/>
          <w:sz w:val="24"/>
          <w:u w:val="single"/>
        </w:rPr>
        <w:t>（宋体，小二号，加粗，居中，段前、段后</w:t>
      </w:r>
      <w:r>
        <w:rPr>
          <w:b/>
          <w:i/>
          <w:color w:val="000000"/>
          <w:sz w:val="24"/>
          <w:u w:val="single"/>
        </w:rPr>
        <w:t>1</w:t>
      </w:r>
      <w:r>
        <w:rPr>
          <w:b/>
          <w:i/>
          <w:color w:val="000000"/>
          <w:sz w:val="24"/>
          <w:u w:val="single"/>
        </w:rPr>
        <w:t>行）</w:t>
      </w:r>
      <w:r>
        <w:rPr>
          <w:color w:val="000000"/>
          <w:sz w:val="24"/>
        </w:rPr>
        <w:t xml:space="preserve">　</w:t>
      </w:r>
    </w:p>
    <w:p w:rsidR="00CE43DB" w:rsidRDefault="00E868D4">
      <w:pPr>
        <w:widowControl/>
        <w:spacing w:line="400" w:lineRule="exact"/>
        <w:jc w:val="left"/>
        <w:rPr>
          <w:color w:val="000000"/>
          <w:sz w:val="24"/>
        </w:rPr>
      </w:pPr>
      <w:r>
        <w:rPr>
          <w:rFonts w:hint="eastAsia"/>
          <w:color w:val="000000"/>
          <w:sz w:val="24"/>
        </w:rPr>
        <w:t xml:space="preserve">    </w:t>
      </w:r>
      <w:r>
        <w:rPr>
          <w:color w:val="000000"/>
          <w:sz w:val="24"/>
        </w:rPr>
        <w:t>目录应独立成页，包括</w:t>
      </w:r>
      <w:r>
        <w:rPr>
          <w:rFonts w:hint="eastAsia"/>
          <w:color w:val="000000"/>
          <w:sz w:val="24"/>
        </w:rPr>
        <w:t>设计</w:t>
      </w:r>
      <w:r>
        <w:rPr>
          <w:color w:val="000000"/>
          <w:sz w:val="24"/>
        </w:rPr>
        <w:t>中全部章、节的标题和所在页码，中英文摘要的页码用罗马数字编号。</w:t>
      </w:r>
      <w:r>
        <w:rPr>
          <w:color w:val="FF0000"/>
          <w:sz w:val="24"/>
        </w:rPr>
        <w:t xml:space="preserve"> </w:t>
      </w:r>
    </w:p>
    <w:p w:rsidR="00CE43DB" w:rsidRDefault="00E868D4">
      <w:pPr>
        <w:widowControl/>
        <w:spacing w:line="400" w:lineRule="exact"/>
        <w:ind w:leftChars="410" w:left="861"/>
        <w:jc w:val="left"/>
        <w:rPr>
          <w:color w:val="000000"/>
          <w:kern w:val="0"/>
          <w:sz w:val="24"/>
        </w:rPr>
      </w:pPr>
      <w:r>
        <w:rPr>
          <w:color w:val="000000"/>
          <w:sz w:val="24"/>
        </w:rPr>
        <w:t>目录标题格式：</w:t>
      </w:r>
      <w:r>
        <w:rPr>
          <w:b/>
          <w:i/>
          <w:color w:val="000000"/>
          <w:sz w:val="24"/>
          <w:u w:val="single"/>
        </w:rPr>
        <w:t>（宋体，小二号，加粗，居中，段前、段后</w:t>
      </w:r>
      <w:r>
        <w:rPr>
          <w:b/>
          <w:i/>
          <w:color w:val="000000"/>
          <w:sz w:val="24"/>
          <w:u w:val="single"/>
        </w:rPr>
        <w:t>1</w:t>
      </w:r>
      <w:r>
        <w:rPr>
          <w:b/>
          <w:i/>
          <w:color w:val="000000"/>
          <w:sz w:val="24"/>
          <w:u w:val="single"/>
        </w:rPr>
        <w:t>行）</w:t>
      </w:r>
      <w:r>
        <w:rPr>
          <w:color w:val="000000"/>
          <w:sz w:val="24"/>
        </w:rPr>
        <w:br/>
      </w:r>
      <w:r>
        <w:rPr>
          <w:color w:val="000000"/>
          <w:kern w:val="0"/>
          <w:sz w:val="24"/>
        </w:rPr>
        <w:t>目录内容格式：（</w:t>
      </w:r>
      <w:r>
        <w:rPr>
          <w:b/>
          <w:i/>
          <w:color w:val="000000"/>
          <w:sz w:val="24"/>
          <w:u w:val="single"/>
        </w:rPr>
        <w:t>宋体，小四号，行距</w:t>
      </w:r>
      <w:r>
        <w:rPr>
          <w:b/>
          <w:i/>
          <w:color w:val="000000"/>
          <w:sz w:val="24"/>
          <w:u w:val="single"/>
        </w:rPr>
        <w:t>1.25</w:t>
      </w:r>
      <w:r>
        <w:rPr>
          <w:color w:val="000000"/>
          <w:kern w:val="0"/>
          <w:sz w:val="24"/>
        </w:rPr>
        <w:t>）</w:t>
      </w:r>
    </w:p>
    <w:p w:rsidR="00CE43DB" w:rsidRDefault="00E868D4">
      <w:pPr>
        <w:widowControl/>
        <w:spacing w:beforeLines="100" w:before="312" w:afterLines="100" w:after="312"/>
        <w:ind w:leftChars="399" w:left="838"/>
        <w:jc w:val="left"/>
        <w:rPr>
          <w:b/>
          <w:color w:val="000000"/>
          <w:sz w:val="24"/>
        </w:rPr>
      </w:pPr>
      <w:r>
        <w:rPr>
          <w:b/>
          <w:color w:val="000000"/>
          <w:sz w:val="24"/>
        </w:rPr>
        <w:t>例：</w:t>
      </w:r>
    </w:p>
    <w:p w:rsidR="00CE43DB" w:rsidRDefault="00E868D4">
      <w:pPr>
        <w:widowControl/>
        <w:spacing w:beforeLines="100" w:before="312" w:afterLines="100" w:after="312"/>
        <w:ind w:leftChars="399" w:left="838"/>
        <w:jc w:val="center"/>
        <w:rPr>
          <w:color w:val="000000"/>
          <w:kern w:val="0"/>
          <w:sz w:val="36"/>
          <w:szCs w:val="21"/>
        </w:rPr>
      </w:pPr>
      <w:r>
        <w:rPr>
          <w:b/>
          <w:color w:val="000000"/>
          <w:sz w:val="36"/>
          <w:szCs w:val="21"/>
        </w:rPr>
        <w:t>目</w:t>
      </w:r>
      <w:r>
        <w:rPr>
          <w:b/>
          <w:color w:val="000000"/>
          <w:sz w:val="36"/>
          <w:szCs w:val="21"/>
        </w:rPr>
        <w:t xml:space="preserve">      </w:t>
      </w:r>
      <w:r>
        <w:rPr>
          <w:b/>
          <w:color w:val="000000"/>
          <w:sz w:val="36"/>
          <w:szCs w:val="21"/>
        </w:rPr>
        <w:t>录</w:t>
      </w:r>
    </w:p>
    <w:tbl>
      <w:tblPr>
        <w:tblW w:w="0" w:type="auto"/>
        <w:tblLayout w:type="fixed"/>
        <w:tblLook w:val="0000" w:firstRow="0" w:lastRow="0" w:firstColumn="0" w:lastColumn="0" w:noHBand="0" w:noVBand="0"/>
      </w:tblPr>
      <w:tblGrid>
        <w:gridCol w:w="4785"/>
        <w:gridCol w:w="4786"/>
      </w:tblGrid>
      <w:tr w:rsidR="00CE43DB" w:rsidRPr="00E868D4" w:rsidTr="00E868D4">
        <w:tc>
          <w:tcPr>
            <w:tcW w:w="4785" w:type="dxa"/>
            <w:shd w:val="clear" w:color="auto" w:fill="auto"/>
            <w:vAlign w:val="center"/>
          </w:tcPr>
          <w:p w:rsidR="00CE43DB" w:rsidRPr="00E868D4" w:rsidRDefault="00E868D4" w:rsidP="00E868D4">
            <w:pPr>
              <w:widowControl/>
              <w:spacing w:line="300" w:lineRule="auto"/>
              <w:rPr>
                <w:color w:val="000000"/>
                <w:kern w:val="0"/>
                <w:sz w:val="24"/>
                <w:szCs w:val="21"/>
              </w:rPr>
            </w:pPr>
            <w:r w:rsidRPr="00E868D4">
              <w:rPr>
                <w:rFonts w:hint="eastAsia"/>
                <w:color w:val="000000"/>
                <w:kern w:val="0"/>
                <w:sz w:val="24"/>
                <w:szCs w:val="21"/>
              </w:rPr>
              <w:t>中文摘要</w:t>
            </w:r>
          </w:p>
        </w:tc>
        <w:tc>
          <w:tcPr>
            <w:tcW w:w="4786" w:type="dxa"/>
            <w:shd w:val="clear" w:color="auto" w:fill="auto"/>
            <w:vAlign w:val="center"/>
          </w:tcPr>
          <w:p w:rsidR="00CE43DB" w:rsidRPr="00E868D4" w:rsidRDefault="00E868D4" w:rsidP="00E868D4">
            <w:pPr>
              <w:widowControl/>
              <w:spacing w:line="300" w:lineRule="auto"/>
              <w:jc w:val="center"/>
              <w:rPr>
                <w:color w:val="000000"/>
                <w:kern w:val="0"/>
                <w:sz w:val="24"/>
                <w:szCs w:val="21"/>
              </w:rPr>
            </w:pPr>
            <w:r w:rsidRPr="00E868D4">
              <w:rPr>
                <w:rFonts w:hint="eastAsia"/>
                <w:color w:val="000000"/>
                <w:kern w:val="0"/>
                <w:sz w:val="24"/>
                <w:szCs w:val="21"/>
              </w:rPr>
              <w:t>页码</w:t>
            </w:r>
          </w:p>
        </w:tc>
      </w:tr>
      <w:tr w:rsidR="00CE43DB" w:rsidRPr="00E868D4" w:rsidTr="00E868D4">
        <w:tc>
          <w:tcPr>
            <w:tcW w:w="4785" w:type="dxa"/>
            <w:shd w:val="clear" w:color="auto" w:fill="auto"/>
            <w:vAlign w:val="center"/>
          </w:tcPr>
          <w:p w:rsidR="00CE43DB" w:rsidRPr="00E868D4" w:rsidRDefault="00E868D4" w:rsidP="00E868D4">
            <w:pPr>
              <w:widowControl/>
              <w:spacing w:line="300" w:lineRule="auto"/>
              <w:rPr>
                <w:color w:val="000000"/>
                <w:kern w:val="0"/>
                <w:sz w:val="24"/>
                <w:szCs w:val="21"/>
              </w:rPr>
            </w:pPr>
            <w:r w:rsidRPr="00E868D4">
              <w:rPr>
                <w:rFonts w:hint="eastAsia"/>
                <w:color w:val="000000"/>
                <w:kern w:val="0"/>
                <w:sz w:val="24"/>
                <w:szCs w:val="21"/>
              </w:rPr>
              <w:t>英文摘要</w:t>
            </w:r>
          </w:p>
        </w:tc>
        <w:tc>
          <w:tcPr>
            <w:tcW w:w="4786" w:type="dxa"/>
            <w:shd w:val="clear" w:color="auto" w:fill="auto"/>
            <w:vAlign w:val="center"/>
          </w:tcPr>
          <w:p w:rsidR="00CE43DB" w:rsidRPr="00E868D4" w:rsidRDefault="00E868D4" w:rsidP="00E868D4">
            <w:pPr>
              <w:widowControl/>
              <w:spacing w:line="300" w:lineRule="auto"/>
              <w:jc w:val="center"/>
              <w:rPr>
                <w:color w:val="000000"/>
                <w:kern w:val="0"/>
                <w:sz w:val="24"/>
                <w:szCs w:val="21"/>
              </w:rPr>
            </w:pPr>
            <w:r w:rsidRPr="00E868D4">
              <w:rPr>
                <w:rFonts w:hint="eastAsia"/>
                <w:color w:val="000000"/>
                <w:kern w:val="0"/>
                <w:sz w:val="24"/>
                <w:szCs w:val="21"/>
              </w:rPr>
              <w:t>页码</w:t>
            </w:r>
          </w:p>
        </w:tc>
      </w:tr>
      <w:tr w:rsidR="00CE43DB" w:rsidRPr="00E868D4" w:rsidTr="00E868D4">
        <w:tc>
          <w:tcPr>
            <w:tcW w:w="4785" w:type="dxa"/>
            <w:shd w:val="clear" w:color="auto" w:fill="auto"/>
            <w:vAlign w:val="center"/>
          </w:tcPr>
          <w:p w:rsidR="00CE43DB" w:rsidRPr="00E868D4" w:rsidRDefault="00E868D4" w:rsidP="00E868D4">
            <w:pPr>
              <w:widowControl/>
              <w:spacing w:line="300" w:lineRule="auto"/>
              <w:rPr>
                <w:color w:val="000000"/>
                <w:kern w:val="0"/>
                <w:sz w:val="24"/>
                <w:szCs w:val="21"/>
              </w:rPr>
            </w:pPr>
            <w:r w:rsidRPr="00E868D4">
              <w:rPr>
                <w:rFonts w:hint="eastAsia"/>
                <w:color w:val="000000"/>
                <w:kern w:val="0"/>
                <w:sz w:val="24"/>
                <w:szCs w:val="21"/>
              </w:rPr>
              <w:t xml:space="preserve">1 </w:t>
            </w:r>
            <w:r w:rsidRPr="00E868D4">
              <w:rPr>
                <w:rFonts w:hint="eastAsia"/>
                <w:color w:val="000000"/>
                <w:kern w:val="0"/>
                <w:sz w:val="24"/>
                <w:szCs w:val="21"/>
              </w:rPr>
              <w:t>引言（前言）</w:t>
            </w:r>
          </w:p>
        </w:tc>
        <w:tc>
          <w:tcPr>
            <w:tcW w:w="4786" w:type="dxa"/>
            <w:shd w:val="clear" w:color="auto" w:fill="auto"/>
            <w:vAlign w:val="center"/>
          </w:tcPr>
          <w:p w:rsidR="00CE43DB" w:rsidRPr="00E868D4" w:rsidRDefault="00E868D4" w:rsidP="00E868D4">
            <w:pPr>
              <w:widowControl/>
              <w:spacing w:line="300" w:lineRule="auto"/>
              <w:jc w:val="center"/>
              <w:rPr>
                <w:color w:val="000000"/>
                <w:kern w:val="0"/>
                <w:sz w:val="24"/>
                <w:szCs w:val="21"/>
              </w:rPr>
            </w:pPr>
            <w:r w:rsidRPr="00E868D4">
              <w:rPr>
                <w:rFonts w:hint="eastAsia"/>
                <w:color w:val="000000"/>
                <w:kern w:val="0"/>
                <w:sz w:val="24"/>
                <w:szCs w:val="21"/>
              </w:rPr>
              <w:t>页码</w:t>
            </w:r>
          </w:p>
        </w:tc>
      </w:tr>
      <w:tr w:rsidR="00CE43DB" w:rsidRPr="00E868D4" w:rsidTr="00E868D4">
        <w:tc>
          <w:tcPr>
            <w:tcW w:w="4785" w:type="dxa"/>
            <w:shd w:val="clear" w:color="auto" w:fill="auto"/>
            <w:vAlign w:val="center"/>
          </w:tcPr>
          <w:p w:rsidR="00CE43DB" w:rsidRPr="00E868D4" w:rsidRDefault="00E868D4" w:rsidP="00E868D4">
            <w:pPr>
              <w:widowControl/>
              <w:spacing w:line="300" w:lineRule="auto"/>
              <w:rPr>
                <w:color w:val="000000"/>
                <w:kern w:val="0"/>
                <w:sz w:val="24"/>
                <w:szCs w:val="21"/>
              </w:rPr>
            </w:pPr>
            <w:r w:rsidRPr="00E868D4">
              <w:rPr>
                <w:rFonts w:hint="eastAsia"/>
                <w:color w:val="000000"/>
                <w:kern w:val="0"/>
                <w:sz w:val="24"/>
                <w:szCs w:val="21"/>
              </w:rPr>
              <w:lastRenderedPageBreak/>
              <w:t>1.1</w:t>
            </w:r>
          </w:p>
        </w:tc>
        <w:tc>
          <w:tcPr>
            <w:tcW w:w="4786" w:type="dxa"/>
            <w:shd w:val="clear" w:color="auto" w:fill="auto"/>
            <w:vAlign w:val="center"/>
          </w:tcPr>
          <w:p w:rsidR="00CE43DB" w:rsidRPr="00E868D4" w:rsidRDefault="00E868D4" w:rsidP="00E868D4">
            <w:pPr>
              <w:widowControl/>
              <w:spacing w:line="300" w:lineRule="auto"/>
              <w:jc w:val="center"/>
              <w:rPr>
                <w:color w:val="000000"/>
                <w:kern w:val="0"/>
                <w:sz w:val="24"/>
                <w:szCs w:val="21"/>
              </w:rPr>
            </w:pPr>
            <w:r w:rsidRPr="00E868D4">
              <w:rPr>
                <w:rFonts w:hint="eastAsia"/>
                <w:color w:val="000000"/>
                <w:kern w:val="0"/>
                <w:sz w:val="24"/>
                <w:szCs w:val="21"/>
              </w:rPr>
              <w:t>页码</w:t>
            </w:r>
          </w:p>
        </w:tc>
      </w:tr>
      <w:tr w:rsidR="00CE43DB" w:rsidRPr="00E868D4" w:rsidTr="00E868D4">
        <w:tc>
          <w:tcPr>
            <w:tcW w:w="4785" w:type="dxa"/>
            <w:shd w:val="clear" w:color="auto" w:fill="auto"/>
            <w:vAlign w:val="center"/>
          </w:tcPr>
          <w:p w:rsidR="00CE43DB" w:rsidRPr="00E868D4" w:rsidRDefault="00E868D4" w:rsidP="00E868D4">
            <w:pPr>
              <w:widowControl/>
              <w:spacing w:line="300" w:lineRule="auto"/>
              <w:rPr>
                <w:color w:val="000000"/>
                <w:kern w:val="0"/>
                <w:sz w:val="24"/>
                <w:szCs w:val="21"/>
              </w:rPr>
            </w:pPr>
            <w:r w:rsidRPr="00E868D4">
              <w:rPr>
                <w:rFonts w:hint="eastAsia"/>
                <w:color w:val="000000"/>
                <w:kern w:val="0"/>
                <w:sz w:val="24"/>
                <w:szCs w:val="21"/>
              </w:rPr>
              <w:t>1.1.1</w:t>
            </w:r>
          </w:p>
        </w:tc>
        <w:tc>
          <w:tcPr>
            <w:tcW w:w="4786" w:type="dxa"/>
            <w:shd w:val="clear" w:color="auto" w:fill="auto"/>
            <w:vAlign w:val="center"/>
          </w:tcPr>
          <w:p w:rsidR="00CE43DB" w:rsidRPr="00E868D4" w:rsidRDefault="00E868D4" w:rsidP="00E868D4">
            <w:pPr>
              <w:widowControl/>
              <w:spacing w:line="300" w:lineRule="auto"/>
              <w:jc w:val="center"/>
              <w:rPr>
                <w:color w:val="000000"/>
                <w:kern w:val="0"/>
                <w:sz w:val="24"/>
                <w:szCs w:val="21"/>
              </w:rPr>
            </w:pPr>
            <w:r w:rsidRPr="00E868D4">
              <w:rPr>
                <w:rFonts w:hint="eastAsia"/>
                <w:color w:val="000000"/>
                <w:kern w:val="0"/>
                <w:sz w:val="24"/>
                <w:szCs w:val="21"/>
              </w:rPr>
              <w:t>页码</w:t>
            </w:r>
          </w:p>
        </w:tc>
      </w:tr>
      <w:tr w:rsidR="00CE43DB" w:rsidRPr="00E868D4" w:rsidTr="00E868D4">
        <w:tc>
          <w:tcPr>
            <w:tcW w:w="4785" w:type="dxa"/>
            <w:shd w:val="clear" w:color="auto" w:fill="auto"/>
            <w:vAlign w:val="center"/>
          </w:tcPr>
          <w:p w:rsidR="00CE43DB" w:rsidRPr="00E868D4" w:rsidRDefault="00E868D4" w:rsidP="00E868D4">
            <w:pPr>
              <w:widowControl/>
              <w:spacing w:line="300" w:lineRule="auto"/>
              <w:rPr>
                <w:color w:val="000000"/>
                <w:kern w:val="0"/>
                <w:sz w:val="24"/>
                <w:szCs w:val="21"/>
              </w:rPr>
            </w:pPr>
            <w:r w:rsidRPr="00E868D4">
              <w:rPr>
                <w:rFonts w:hint="eastAsia"/>
                <w:color w:val="000000"/>
                <w:kern w:val="0"/>
                <w:sz w:val="24"/>
                <w:szCs w:val="21"/>
              </w:rPr>
              <w:t>1.1.2</w:t>
            </w:r>
          </w:p>
        </w:tc>
        <w:tc>
          <w:tcPr>
            <w:tcW w:w="4786" w:type="dxa"/>
            <w:shd w:val="clear" w:color="auto" w:fill="auto"/>
            <w:vAlign w:val="center"/>
          </w:tcPr>
          <w:p w:rsidR="00CE43DB" w:rsidRPr="00E868D4" w:rsidRDefault="00E868D4" w:rsidP="00E868D4">
            <w:pPr>
              <w:widowControl/>
              <w:spacing w:line="300" w:lineRule="auto"/>
              <w:jc w:val="center"/>
              <w:rPr>
                <w:color w:val="000000"/>
                <w:kern w:val="0"/>
                <w:sz w:val="24"/>
                <w:szCs w:val="21"/>
              </w:rPr>
            </w:pPr>
            <w:r w:rsidRPr="00E868D4">
              <w:rPr>
                <w:rFonts w:hint="eastAsia"/>
                <w:color w:val="000000"/>
                <w:kern w:val="0"/>
                <w:sz w:val="24"/>
                <w:szCs w:val="21"/>
              </w:rPr>
              <w:t>页码</w:t>
            </w:r>
          </w:p>
        </w:tc>
      </w:tr>
      <w:tr w:rsidR="00CE43DB" w:rsidRPr="00E868D4" w:rsidTr="00E868D4">
        <w:tc>
          <w:tcPr>
            <w:tcW w:w="4785" w:type="dxa"/>
            <w:shd w:val="clear" w:color="auto" w:fill="auto"/>
            <w:vAlign w:val="center"/>
          </w:tcPr>
          <w:p w:rsidR="00CE43DB" w:rsidRPr="00E868D4" w:rsidRDefault="00E868D4" w:rsidP="00E868D4">
            <w:pPr>
              <w:widowControl/>
              <w:spacing w:line="300" w:lineRule="auto"/>
              <w:rPr>
                <w:color w:val="000000"/>
                <w:kern w:val="0"/>
                <w:sz w:val="24"/>
                <w:szCs w:val="21"/>
              </w:rPr>
            </w:pPr>
            <w:r w:rsidRPr="00E868D4">
              <w:rPr>
                <w:rFonts w:hint="eastAsia"/>
                <w:color w:val="000000"/>
                <w:kern w:val="0"/>
                <w:sz w:val="24"/>
                <w:szCs w:val="21"/>
              </w:rPr>
              <w:t>。。。</w:t>
            </w:r>
          </w:p>
        </w:tc>
        <w:tc>
          <w:tcPr>
            <w:tcW w:w="4786" w:type="dxa"/>
            <w:shd w:val="clear" w:color="auto" w:fill="auto"/>
            <w:vAlign w:val="center"/>
          </w:tcPr>
          <w:p w:rsidR="00CE43DB" w:rsidRPr="00E868D4" w:rsidRDefault="00E868D4" w:rsidP="00E868D4">
            <w:pPr>
              <w:widowControl/>
              <w:spacing w:line="300" w:lineRule="auto"/>
              <w:jc w:val="center"/>
              <w:rPr>
                <w:color w:val="000000"/>
                <w:kern w:val="0"/>
                <w:sz w:val="24"/>
                <w:szCs w:val="21"/>
              </w:rPr>
            </w:pPr>
            <w:r w:rsidRPr="00E868D4">
              <w:rPr>
                <w:rFonts w:hint="eastAsia"/>
                <w:color w:val="000000"/>
                <w:kern w:val="0"/>
                <w:sz w:val="24"/>
                <w:szCs w:val="21"/>
              </w:rPr>
              <w:t>页码</w:t>
            </w:r>
          </w:p>
        </w:tc>
      </w:tr>
      <w:tr w:rsidR="00CE43DB" w:rsidRPr="00E868D4" w:rsidTr="00E868D4">
        <w:tc>
          <w:tcPr>
            <w:tcW w:w="4785" w:type="dxa"/>
            <w:shd w:val="clear" w:color="auto" w:fill="auto"/>
            <w:vAlign w:val="center"/>
          </w:tcPr>
          <w:p w:rsidR="00CE43DB" w:rsidRPr="00E868D4" w:rsidRDefault="00E868D4" w:rsidP="00E868D4">
            <w:pPr>
              <w:widowControl/>
              <w:spacing w:line="300" w:lineRule="auto"/>
              <w:rPr>
                <w:color w:val="000000"/>
                <w:kern w:val="0"/>
                <w:sz w:val="24"/>
                <w:szCs w:val="21"/>
              </w:rPr>
            </w:pPr>
            <w:r w:rsidRPr="00E868D4">
              <w:rPr>
                <w:rFonts w:hint="eastAsia"/>
                <w:color w:val="000000"/>
                <w:kern w:val="0"/>
                <w:sz w:val="24"/>
                <w:szCs w:val="21"/>
              </w:rPr>
              <w:t>2</w:t>
            </w:r>
          </w:p>
        </w:tc>
        <w:tc>
          <w:tcPr>
            <w:tcW w:w="4786" w:type="dxa"/>
            <w:shd w:val="clear" w:color="auto" w:fill="auto"/>
            <w:vAlign w:val="center"/>
          </w:tcPr>
          <w:p w:rsidR="00CE43DB" w:rsidRPr="00E868D4" w:rsidRDefault="00E868D4" w:rsidP="00E868D4">
            <w:pPr>
              <w:widowControl/>
              <w:spacing w:line="300" w:lineRule="auto"/>
              <w:jc w:val="center"/>
              <w:rPr>
                <w:color w:val="000000"/>
                <w:kern w:val="0"/>
                <w:sz w:val="24"/>
                <w:szCs w:val="21"/>
              </w:rPr>
            </w:pPr>
            <w:r w:rsidRPr="00E868D4">
              <w:rPr>
                <w:rFonts w:hint="eastAsia"/>
                <w:color w:val="000000"/>
                <w:kern w:val="0"/>
                <w:sz w:val="24"/>
                <w:szCs w:val="21"/>
              </w:rPr>
              <w:t>页码</w:t>
            </w:r>
          </w:p>
        </w:tc>
      </w:tr>
      <w:tr w:rsidR="00CE43DB" w:rsidRPr="00E868D4" w:rsidTr="00E868D4">
        <w:tc>
          <w:tcPr>
            <w:tcW w:w="4785" w:type="dxa"/>
            <w:shd w:val="clear" w:color="auto" w:fill="auto"/>
            <w:vAlign w:val="center"/>
          </w:tcPr>
          <w:p w:rsidR="00CE43DB" w:rsidRPr="00E868D4" w:rsidRDefault="00E868D4" w:rsidP="00E868D4">
            <w:pPr>
              <w:widowControl/>
              <w:spacing w:line="300" w:lineRule="auto"/>
              <w:rPr>
                <w:color w:val="000000"/>
                <w:kern w:val="0"/>
                <w:sz w:val="24"/>
                <w:szCs w:val="21"/>
              </w:rPr>
            </w:pPr>
            <w:r w:rsidRPr="00E868D4">
              <w:rPr>
                <w:rFonts w:hint="eastAsia"/>
                <w:color w:val="000000"/>
                <w:kern w:val="0"/>
                <w:sz w:val="24"/>
                <w:szCs w:val="21"/>
              </w:rPr>
              <w:t>2.1</w:t>
            </w:r>
          </w:p>
        </w:tc>
        <w:tc>
          <w:tcPr>
            <w:tcW w:w="4786" w:type="dxa"/>
            <w:shd w:val="clear" w:color="auto" w:fill="auto"/>
            <w:vAlign w:val="center"/>
          </w:tcPr>
          <w:p w:rsidR="00CE43DB" w:rsidRPr="00E868D4" w:rsidRDefault="00E868D4" w:rsidP="00E868D4">
            <w:pPr>
              <w:widowControl/>
              <w:spacing w:line="300" w:lineRule="auto"/>
              <w:jc w:val="center"/>
              <w:rPr>
                <w:color w:val="000000"/>
                <w:kern w:val="0"/>
                <w:sz w:val="24"/>
                <w:szCs w:val="21"/>
              </w:rPr>
            </w:pPr>
            <w:r w:rsidRPr="00E868D4">
              <w:rPr>
                <w:rFonts w:hint="eastAsia"/>
                <w:color w:val="000000"/>
                <w:kern w:val="0"/>
                <w:sz w:val="24"/>
                <w:szCs w:val="21"/>
              </w:rPr>
              <w:t>页码</w:t>
            </w:r>
          </w:p>
        </w:tc>
      </w:tr>
      <w:tr w:rsidR="00CE43DB" w:rsidRPr="00E868D4" w:rsidTr="00E868D4">
        <w:tc>
          <w:tcPr>
            <w:tcW w:w="4785" w:type="dxa"/>
            <w:shd w:val="clear" w:color="auto" w:fill="auto"/>
            <w:vAlign w:val="center"/>
          </w:tcPr>
          <w:p w:rsidR="00CE43DB" w:rsidRPr="00E868D4" w:rsidRDefault="00E868D4" w:rsidP="00E868D4">
            <w:pPr>
              <w:widowControl/>
              <w:spacing w:line="300" w:lineRule="auto"/>
              <w:rPr>
                <w:color w:val="000000"/>
                <w:kern w:val="0"/>
                <w:sz w:val="24"/>
                <w:szCs w:val="21"/>
              </w:rPr>
            </w:pPr>
            <w:r w:rsidRPr="00E868D4">
              <w:rPr>
                <w:rFonts w:hint="eastAsia"/>
                <w:color w:val="000000"/>
                <w:kern w:val="0"/>
                <w:sz w:val="24"/>
                <w:szCs w:val="21"/>
              </w:rPr>
              <w:t>2.1.1</w:t>
            </w:r>
          </w:p>
        </w:tc>
        <w:tc>
          <w:tcPr>
            <w:tcW w:w="4786" w:type="dxa"/>
            <w:shd w:val="clear" w:color="auto" w:fill="auto"/>
            <w:vAlign w:val="center"/>
          </w:tcPr>
          <w:p w:rsidR="00CE43DB" w:rsidRPr="00E868D4" w:rsidRDefault="00E868D4" w:rsidP="00E868D4">
            <w:pPr>
              <w:widowControl/>
              <w:spacing w:line="300" w:lineRule="auto"/>
              <w:jc w:val="center"/>
              <w:rPr>
                <w:color w:val="000000"/>
                <w:kern w:val="0"/>
                <w:sz w:val="24"/>
                <w:szCs w:val="21"/>
              </w:rPr>
            </w:pPr>
            <w:r w:rsidRPr="00E868D4">
              <w:rPr>
                <w:rFonts w:hint="eastAsia"/>
                <w:color w:val="000000"/>
                <w:kern w:val="0"/>
                <w:sz w:val="24"/>
                <w:szCs w:val="21"/>
              </w:rPr>
              <w:t>页码</w:t>
            </w:r>
          </w:p>
        </w:tc>
      </w:tr>
      <w:tr w:rsidR="00CE43DB" w:rsidRPr="00E868D4" w:rsidTr="00E868D4">
        <w:tc>
          <w:tcPr>
            <w:tcW w:w="4785" w:type="dxa"/>
            <w:shd w:val="clear" w:color="auto" w:fill="auto"/>
            <w:vAlign w:val="center"/>
          </w:tcPr>
          <w:p w:rsidR="00CE43DB" w:rsidRPr="00E868D4" w:rsidRDefault="00E868D4" w:rsidP="00E868D4">
            <w:pPr>
              <w:widowControl/>
              <w:spacing w:line="300" w:lineRule="auto"/>
              <w:rPr>
                <w:color w:val="000000"/>
                <w:kern w:val="0"/>
                <w:sz w:val="24"/>
                <w:szCs w:val="21"/>
              </w:rPr>
            </w:pPr>
            <w:r w:rsidRPr="00E868D4">
              <w:rPr>
                <w:rFonts w:hint="eastAsia"/>
                <w:color w:val="000000"/>
                <w:kern w:val="0"/>
                <w:sz w:val="24"/>
                <w:szCs w:val="21"/>
              </w:rPr>
              <w:t>2.1.2</w:t>
            </w:r>
          </w:p>
        </w:tc>
        <w:tc>
          <w:tcPr>
            <w:tcW w:w="4786" w:type="dxa"/>
            <w:shd w:val="clear" w:color="auto" w:fill="auto"/>
            <w:vAlign w:val="center"/>
          </w:tcPr>
          <w:p w:rsidR="00CE43DB" w:rsidRPr="00E868D4" w:rsidRDefault="00E868D4" w:rsidP="00E868D4">
            <w:pPr>
              <w:widowControl/>
              <w:spacing w:line="300" w:lineRule="auto"/>
              <w:jc w:val="center"/>
              <w:rPr>
                <w:color w:val="000000"/>
                <w:kern w:val="0"/>
                <w:sz w:val="24"/>
                <w:szCs w:val="21"/>
              </w:rPr>
            </w:pPr>
            <w:r w:rsidRPr="00E868D4">
              <w:rPr>
                <w:rFonts w:hint="eastAsia"/>
                <w:color w:val="000000"/>
                <w:kern w:val="0"/>
                <w:sz w:val="24"/>
                <w:szCs w:val="21"/>
              </w:rPr>
              <w:t>页码</w:t>
            </w:r>
          </w:p>
        </w:tc>
      </w:tr>
      <w:tr w:rsidR="00CE43DB" w:rsidRPr="00E868D4" w:rsidTr="00E868D4">
        <w:tc>
          <w:tcPr>
            <w:tcW w:w="4785" w:type="dxa"/>
            <w:shd w:val="clear" w:color="auto" w:fill="auto"/>
            <w:vAlign w:val="center"/>
          </w:tcPr>
          <w:p w:rsidR="00CE43DB" w:rsidRPr="00E868D4" w:rsidRDefault="00E868D4" w:rsidP="00E868D4">
            <w:pPr>
              <w:widowControl/>
              <w:spacing w:line="300" w:lineRule="auto"/>
              <w:rPr>
                <w:color w:val="000000"/>
                <w:kern w:val="0"/>
                <w:sz w:val="24"/>
                <w:szCs w:val="21"/>
              </w:rPr>
            </w:pPr>
            <w:r w:rsidRPr="00E868D4">
              <w:rPr>
                <w:rFonts w:hint="eastAsia"/>
                <w:color w:val="000000"/>
                <w:kern w:val="0"/>
                <w:sz w:val="24"/>
                <w:szCs w:val="21"/>
              </w:rPr>
              <w:t>。。。</w:t>
            </w:r>
          </w:p>
        </w:tc>
        <w:tc>
          <w:tcPr>
            <w:tcW w:w="4786" w:type="dxa"/>
            <w:shd w:val="clear" w:color="auto" w:fill="auto"/>
            <w:vAlign w:val="center"/>
          </w:tcPr>
          <w:p w:rsidR="00CE43DB" w:rsidRPr="00E868D4" w:rsidRDefault="00E868D4" w:rsidP="00E868D4">
            <w:pPr>
              <w:widowControl/>
              <w:spacing w:line="300" w:lineRule="auto"/>
              <w:jc w:val="center"/>
              <w:rPr>
                <w:color w:val="000000"/>
                <w:kern w:val="0"/>
                <w:sz w:val="24"/>
                <w:szCs w:val="21"/>
              </w:rPr>
            </w:pPr>
            <w:r w:rsidRPr="00E868D4">
              <w:rPr>
                <w:rFonts w:hint="eastAsia"/>
                <w:color w:val="000000"/>
                <w:kern w:val="0"/>
                <w:sz w:val="24"/>
                <w:szCs w:val="21"/>
              </w:rPr>
              <w:t>页码</w:t>
            </w:r>
          </w:p>
        </w:tc>
      </w:tr>
      <w:tr w:rsidR="00CE43DB" w:rsidRPr="00E868D4" w:rsidTr="00E868D4">
        <w:tc>
          <w:tcPr>
            <w:tcW w:w="4785" w:type="dxa"/>
            <w:shd w:val="clear" w:color="auto" w:fill="auto"/>
            <w:vAlign w:val="center"/>
          </w:tcPr>
          <w:p w:rsidR="00CE43DB" w:rsidRPr="00E868D4" w:rsidRDefault="00E868D4" w:rsidP="00E868D4">
            <w:pPr>
              <w:widowControl/>
              <w:spacing w:line="300" w:lineRule="auto"/>
              <w:rPr>
                <w:color w:val="000000"/>
                <w:kern w:val="0"/>
                <w:sz w:val="24"/>
                <w:szCs w:val="21"/>
              </w:rPr>
            </w:pPr>
            <w:r w:rsidRPr="00E868D4">
              <w:rPr>
                <w:rFonts w:hint="eastAsia"/>
                <w:color w:val="000000"/>
                <w:kern w:val="0"/>
                <w:sz w:val="24"/>
                <w:szCs w:val="21"/>
              </w:rPr>
              <w:t xml:space="preserve">N </w:t>
            </w:r>
            <w:r w:rsidRPr="00E868D4">
              <w:rPr>
                <w:rFonts w:hint="eastAsia"/>
                <w:color w:val="000000"/>
                <w:kern w:val="0"/>
                <w:sz w:val="24"/>
                <w:szCs w:val="21"/>
              </w:rPr>
              <w:t>结束语（结论）</w:t>
            </w:r>
          </w:p>
        </w:tc>
        <w:tc>
          <w:tcPr>
            <w:tcW w:w="4786" w:type="dxa"/>
            <w:shd w:val="clear" w:color="auto" w:fill="auto"/>
            <w:vAlign w:val="center"/>
          </w:tcPr>
          <w:p w:rsidR="00CE43DB" w:rsidRPr="00E868D4" w:rsidRDefault="00E868D4" w:rsidP="00E868D4">
            <w:pPr>
              <w:widowControl/>
              <w:spacing w:line="300" w:lineRule="auto"/>
              <w:jc w:val="center"/>
              <w:rPr>
                <w:color w:val="000000"/>
                <w:kern w:val="0"/>
                <w:sz w:val="24"/>
                <w:szCs w:val="21"/>
              </w:rPr>
            </w:pPr>
            <w:r w:rsidRPr="00E868D4">
              <w:rPr>
                <w:rFonts w:hint="eastAsia"/>
                <w:color w:val="000000"/>
                <w:kern w:val="0"/>
                <w:sz w:val="24"/>
                <w:szCs w:val="21"/>
              </w:rPr>
              <w:t>页码</w:t>
            </w:r>
          </w:p>
        </w:tc>
      </w:tr>
      <w:tr w:rsidR="00CE43DB" w:rsidRPr="00E868D4" w:rsidTr="00E868D4">
        <w:tc>
          <w:tcPr>
            <w:tcW w:w="4785" w:type="dxa"/>
            <w:shd w:val="clear" w:color="auto" w:fill="auto"/>
            <w:vAlign w:val="center"/>
          </w:tcPr>
          <w:p w:rsidR="00CE43DB" w:rsidRPr="00E868D4" w:rsidRDefault="00E868D4" w:rsidP="00E868D4">
            <w:pPr>
              <w:widowControl/>
              <w:spacing w:line="300" w:lineRule="auto"/>
              <w:rPr>
                <w:color w:val="000000"/>
                <w:kern w:val="0"/>
                <w:sz w:val="24"/>
                <w:szCs w:val="21"/>
              </w:rPr>
            </w:pPr>
            <w:r w:rsidRPr="00E868D4">
              <w:rPr>
                <w:rFonts w:hint="eastAsia"/>
                <w:color w:val="000000"/>
                <w:kern w:val="0"/>
                <w:sz w:val="24"/>
                <w:szCs w:val="21"/>
              </w:rPr>
              <w:t>参考文献</w:t>
            </w:r>
          </w:p>
        </w:tc>
        <w:tc>
          <w:tcPr>
            <w:tcW w:w="4786" w:type="dxa"/>
            <w:shd w:val="clear" w:color="auto" w:fill="auto"/>
            <w:vAlign w:val="center"/>
          </w:tcPr>
          <w:p w:rsidR="00CE43DB" w:rsidRPr="00E868D4" w:rsidRDefault="00E868D4" w:rsidP="00E868D4">
            <w:pPr>
              <w:widowControl/>
              <w:spacing w:line="300" w:lineRule="auto"/>
              <w:jc w:val="center"/>
              <w:rPr>
                <w:color w:val="000000"/>
                <w:kern w:val="0"/>
                <w:sz w:val="24"/>
                <w:szCs w:val="21"/>
              </w:rPr>
            </w:pPr>
            <w:r w:rsidRPr="00E868D4">
              <w:rPr>
                <w:rFonts w:hint="eastAsia"/>
                <w:color w:val="000000"/>
                <w:kern w:val="0"/>
                <w:sz w:val="24"/>
                <w:szCs w:val="21"/>
              </w:rPr>
              <w:t>页码</w:t>
            </w:r>
          </w:p>
        </w:tc>
      </w:tr>
      <w:tr w:rsidR="00CE43DB" w:rsidRPr="00E868D4" w:rsidTr="00E868D4">
        <w:tc>
          <w:tcPr>
            <w:tcW w:w="4785" w:type="dxa"/>
            <w:shd w:val="clear" w:color="auto" w:fill="auto"/>
            <w:vAlign w:val="center"/>
          </w:tcPr>
          <w:p w:rsidR="00CE43DB" w:rsidRPr="00E868D4" w:rsidRDefault="00E868D4" w:rsidP="00E868D4">
            <w:pPr>
              <w:widowControl/>
              <w:spacing w:line="300" w:lineRule="auto"/>
              <w:rPr>
                <w:color w:val="000000"/>
                <w:kern w:val="0"/>
                <w:sz w:val="24"/>
                <w:szCs w:val="21"/>
              </w:rPr>
            </w:pPr>
            <w:r w:rsidRPr="00E868D4">
              <w:rPr>
                <w:rFonts w:hint="eastAsia"/>
                <w:color w:val="000000"/>
                <w:kern w:val="0"/>
                <w:sz w:val="24"/>
                <w:szCs w:val="21"/>
              </w:rPr>
              <w:t>致谢</w:t>
            </w:r>
          </w:p>
        </w:tc>
        <w:tc>
          <w:tcPr>
            <w:tcW w:w="4786" w:type="dxa"/>
            <w:shd w:val="clear" w:color="auto" w:fill="auto"/>
            <w:vAlign w:val="center"/>
          </w:tcPr>
          <w:p w:rsidR="00CE43DB" w:rsidRPr="00E868D4" w:rsidRDefault="00E868D4" w:rsidP="00E868D4">
            <w:pPr>
              <w:widowControl/>
              <w:spacing w:line="300" w:lineRule="auto"/>
              <w:jc w:val="center"/>
              <w:rPr>
                <w:color w:val="000000"/>
                <w:kern w:val="0"/>
                <w:sz w:val="24"/>
                <w:szCs w:val="21"/>
              </w:rPr>
            </w:pPr>
            <w:r w:rsidRPr="00E868D4">
              <w:rPr>
                <w:rFonts w:hint="eastAsia"/>
                <w:color w:val="000000"/>
                <w:kern w:val="0"/>
                <w:sz w:val="24"/>
                <w:szCs w:val="21"/>
              </w:rPr>
              <w:t>页码</w:t>
            </w:r>
          </w:p>
        </w:tc>
      </w:tr>
      <w:tr w:rsidR="00CE43DB" w:rsidRPr="00E868D4" w:rsidTr="00E868D4">
        <w:tc>
          <w:tcPr>
            <w:tcW w:w="4785" w:type="dxa"/>
            <w:shd w:val="clear" w:color="auto" w:fill="auto"/>
            <w:vAlign w:val="center"/>
          </w:tcPr>
          <w:p w:rsidR="00CE43DB" w:rsidRPr="00E868D4" w:rsidRDefault="00E868D4" w:rsidP="00E868D4">
            <w:pPr>
              <w:widowControl/>
              <w:spacing w:line="300" w:lineRule="auto"/>
              <w:rPr>
                <w:color w:val="000000"/>
                <w:kern w:val="0"/>
                <w:sz w:val="24"/>
                <w:szCs w:val="21"/>
              </w:rPr>
            </w:pPr>
            <w:r w:rsidRPr="00E868D4">
              <w:rPr>
                <w:rFonts w:hint="eastAsia"/>
                <w:color w:val="000000"/>
                <w:kern w:val="0"/>
                <w:sz w:val="24"/>
                <w:szCs w:val="21"/>
              </w:rPr>
              <w:t>附录（外文文献及翻译稿、</w:t>
            </w:r>
            <w:r w:rsidRPr="00E868D4">
              <w:rPr>
                <w:rFonts w:hint="eastAsia"/>
                <w:color w:val="000000"/>
                <w:kern w:val="0"/>
                <w:sz w:val="24"/>
                <w:szCs w:val="21"/>
              </w:rPr>
              <w:t>3</w:t>
            </w:r>
            <w:r w:rsidRPr="00E868D4">
              <w:rPr>
                <w:rFonts w:hint="eastAsia"/>
                <w:color w:val="000000"/>
                <w:kern w:val="0"/>
                <w:sz w:val="24"/>
                <w:szCs w:val="21"/>
              </w:rPr>
              <w:t>张图纸等）</w:t>
            </w:r>
          </w:p>
        </w:tc>
        <w:tc>
          <w:tcPr>
            <w:tcW w:w="4786" w:type="dxa"/>
            <w:shd w:val="clear" w:color="auto" w:fill="auto"/>
            <w:vAlign w:val="center"/>
          </w:tcPr>
          <w:p w:rsidR="00CE43DB" w:rsidRPr="00E868D4" w:rsidRDefault="00E868D4" w:rsidP="00E868D4">
            <w:pPr>
              <w:widowControl/>
              <w:spacing w:line="300" w:lineRule="auto"/>
              <w:jc w:val="center"/>
              <w:rPr>
                <w:color w:val="000000"/>
                <w:kern w:val="0"/>
                <w:sz w:val="24"/>
                <w:szCs w:val="21"/>
              </w:rPr>
            </w:pPr>
            <w:r w:rsidRPr="00E868D4">
              <w:rPr>
                <w:rFonts w:hint="eastAsia"/>
                <w:color w:val="000000"/>
                <w:kern w:val="0"/>
                <w:sz w:val="24"/>
                <w:szCs w:val="21"/>
              </w:rPr>
              <w:t>页码</w:t>
            </w:r>
          </w:p>
        </w:tc>
      </w:tr>
    </w:tbl>
    <w:p w:rsidR="00CE43DB" w:rsidRDefault="00CE43DB">
      <w:pPr>
        <w:widowControl/>
        <w:jc w:val="left"/>
        <w:rPr>
          <w:color w:val="000000"/>
          <w:kern w:val="0"/>
          <w:szCs w:val="21"/>
        </w:rPr>
      </w:pPr>
    </w:p>
    <w:p w:rsidR="00CE43DB" w:rsidRDefault="00E868D4">
      <w:pPr>
        <w:numPr>
          <w:ilvl w:val="1"/>
          <w:numId w:val="1"/>
        </w:numPr>
        <w:spacing w:line="400" w:lineRule="exact"/>
        <w:rPr>
          <w:color w:val="000000"/>
          <w:sz w:val="24"/>
        </w:rPr>
      </w:pPr>
      <w:r>
        <w:rPr>
          <w:b/>
          <w:color w:val="000000"/>
          <w:sz w:val="24"/>
        </w:rPr>
        <w:t>毕业设计内容的中、英文摘要</w:t>
      </w:r>
    </w:p>
    <w:p w:rsidR="00CE43DB" w:rsidRDefault="00E868D4">
      <w:pPr>
        <w:spacing w:line="400" w:lineRule="exact"/>
        <w:ind w:leftChars="200" w:left="420" w:firstLineChars="147" w:firstLine="353"/>
        <w:rPr>
          <w:color w:val="000000"/>
          <w:sz w:val="24"/>
        </w:rPr>
      </w:pPr>
      <w:r>
        <w:rPr>
          <w:color w:val="000000"/>
          <w:sz w:val="24"/>
        </w:rPr>
        <w:t>中文摘要不少于</w:t>
      </w:r>
      <w:r>
        <w:rPr>
          <w:color w:val="000000"/>
          <w:sz w:val="24"/>
        </w:rPr>
        <w:t>1</w:t>
      </w:r>
      <w:r>
        <w:rPr>
          <w:rFonts w:hint="eastAsia"/>
          <w:color w:val="000000"/>
          <w:sz w:val="24"/>
        </w:rPr>
        <w:t>5</w:t>
      </w:r>
      <w:r>
        <w:rPr>
          <w:color w:val="000000"/>
          <w:sz w:val="24"/>
        </w:rPr>
        <w:t>0</w:t>
      </w:r>
      <w:r>
        <w:rPr>
          <w:color w:val="000000"/>
          <w:sz w:val="24"/>
        </w:rPr>
        <w:t>个汉字，并注有关键词</w:t>
      </w:r>
      <w:r>
        <w:rPr>
          <w:color w:val="000000"/>
          <w:sz w:val="24"/>
        </w:rPr>
        <w:t>3</w:t>
      </w:r>
      <w:r>
        <w:rPr>
          <w:color w:val="000000"/>
          <w:sz w:val="24"/>
        </w:rPr>
        <w:t>～</w:t>
      </w:r>
      <w:r>
        <w:rPr>
          <w:color w:val="000000"/>
          <w:sz w:val="24"/>
        </w:rPr>
        <w:t>5</w:t>
      </w:r>
      <w:r>
        <w:rPr>
          <w:color w:val="000000"/>
          <w:sz w:val="24"/>
        </w:rPr>
        <w:t>个。</w:t>
      </w:r>
    </w:p>
    <w:p w:rsidR="00CE43DB" w:rsidRDefault="00E868D4">
      <w:pPr>
        <w:spacing w:line="400" w:lineRule="exact"/>
        <w:ind w:leftChars="200" w:left="420" w:firstLineChars="196" w:firstLine="472"/>
        <w:rPr>
          <w:color w:val="000000"/>
          <w:sz w:val="24"/>
        </w:rPr>
      </w:pPr>
      <w:r>
        <w:rPr>
          <w:b/>
          <w:color w:val="000000"/>
          <w:sz w:val="24"/>
        </w:rPr>
        <w:t>格式</w:t>
      </w:r>
      <w:r>
        <w:rPr>
          <w:color w:val="000000"/>
          <w:sz w:val="24"/>
        </w:rPr>
        <w:t>：</w:t>
      </w:r>
    </w:p>
    <w:p w:rsidR="00CE43DB" w:rsidRDefault="00E868D4">
      <w:pPr>
        <w:numPr>
          <w:ilvl w:val="2"/>
          <w:numId w:val="1"/>
        </w:numPr>
        <w:spacing w:line="400" w:lineRule="exact"/>
        <w:rPr>
          <w:color w:val="000000"/>
          <w:szCs w:val="21"/>
        </w:rPr>
      </w:pPr>
      <w:r>
        <w:rPr>
          <w:color w:val="000000"/>
          <w:sz w:val="24"/>
        </w:rPr>
        <w:t>中文摘要：（另起一页）</w:t>
      </w:r>
      <w:r>
        <w:rPr>
          <w:color w:val="000000"/>
          <w:szCs w:val="21"/>
        </w:rPr>
        <w:br/>
      </w:r>
      <w:r>
        <w:rPr>
          <w:color w:val="000000"/>
          <w:sz w:val="24"/>
        </w:rPr>
        <w:t>示例：</w:t>
      </w:r>
    </w:p>
    <w:p w:rsidR="00CE43DB" w:rsidRDefault="00E868D4">
      <w:pPr>
        <w:spacing w:line="400" w:lineRule="exact"/>
        <w:ind w:left="840"/>
        <w:rPr>
          <w:color w:val="000000"/>
          <w:szCs w:val="21"/>
        </w:rPr>
      </w:pPr>
      <w:r>
        <w:rPr>
          <w:b/>
          <w:color w:val="000000"/>
          <w:sz w:val="36"/>
          <w:szCs w:val="36"/>
        </w:rPr>
        <w:t>摘要</w:t>
      </w:r>
      <w:r>
        <w:rPr>
          <w:b/>
          <w:i/>
          <w:color w:val="000000"/>
          <w:sz w:val="24"/>
          <w:u w:val="single"/>
        </w:rPr>
        <w:t>（宋体，小二号，加粗，居中，段前、段后</w:t>
      </w:r>
      <w:r>
        <w:rPr>
          <w:b/>
          <w:i/>
          <w:color w:val="000000"/>
          <w:sz w:val="24"/>
          <w:u w:val="single"/>
        </w:rPr>
        <w:t>1</w:t>
      </w:r>
      <w:r>
        <w:rPr>
          <w:b/>
          <w:i/>
          <w:color w:val="000000"/>
          <w:sz w:val="24"/>
          <w:u w:val="single"/>
        </w:rPr>
        <w:t>行）</w:t>
      </w:r>
    </w:p>
    <w:p w:rsidR="00CE43DB" w:rsidRDefault="00E868D4">
      <w:pPr>
        <w:spacing w:beforeLines="50" w:before="156" w:afterLines="50" w:after="156" w:line="300" w:lineRule="auto"/>
        <w:ind w:firstLine="480"/>
        <w:rPr>
          <w:sz w:val="24"/>
        </w:rPr>
      </w:pPr>
      <w:r>
        <w:rPr>
          <w:sz w:val="24"/>
        </w:rPr>
        <w:t>本设计是年产</w:t>
      </w:r>
      <w:r>
        <w:rPr>
          <w:rFonts w:hint="eastAsia"/>
          <w:sz w:val="24"/>
        </w:rPr>
        <w:t>。。。吨（</w:t>
      </w:r>
      <w:r>
        <w:rPr>
          <w:rFonts w:hint="eastAsia"/>
          <w:sz w:val="24"/>
        </w:rPr>
        <w:t>kg</w:t>
      </w:r>
      <w:r>
        <w:rPr>
          <w:rFonts w:hint="eastAsia"/>
          <w:sz w:val="24"/>
        </w:rPr>
        <w:t>）。。。（产品名称）</w:t>
      </w:r>
      <w:r>
        <w:rPr>
          <w:sz w:val="24"/>
        </w:rPr>
        <w:t>生产线</w:t>
      </w:r>
      <w:r>
        <w:rPr>
          <w:rFonts w:hint="eastAsia"/>
          <w:sz w:val="24"/>
        </w:rPr>
        <w:t>（或车间等）</w:t>
      </w:r>
      <w:r>
        <w:rPr>
          <w:sz w:val="24"/>
        </w:rPr>
        <w:t>设计。</w:t>
      </w:r>
      <w:r>
        <w:rPr>
          <w:rFonts w:hint="eastAsia"/>
          <w:sz w:val="24"/>
        </w:rPr>
        <w:t>目的：。。。设计内容及方法：。。。。设计结论：。。。意义：。。。。</w:t>
      </w:r>
      <w:r>
        <w:rPr>
          <w:sz w:val="24"/>
        </w:rPr>
        <w:t>。</w:t>
      </w:r>
    </w:p>
    <w:p w:rsidR="00CE43DB" w:rsidRDefault="00E868D4">
      <w:pPr>
        <w:spacing w:line="400" w:lineRule="exact"/>
        <w:ind w:leftChars="200" w:left="420" w:firstLineChars="200" w:firstLine="482"/>
        <w:rPr>
          <w:b/>
          <w:i/>
          <w:color w:val="000000"/>
          <w:szCs w:val="21"/>
          <w:u w:val="single"/>
        </w:rPr>
      </w:pPr>
      <w:r>
        <w:rPr>
          <w:b/>
          <w:color w:val="000000"/>
          <w:sz w:val="24"/>
        </w:rPr>
        <w:t>关键词</w:t>
      </w:r>
      <w:r>
        <w:rPr>
          <w:b/>
          <w:i/>
          <w:color w:val="000000"/>
          <w:sz w:val="24"/>
          <w:u w:val="single"/>
        </w:rPr>
        <w:t>（宋体，小四号，</w:t>
      </w:r>
      <w:r>
        <w:rPr>
          <w:b/>
          <w:i/>
          <w:iCs/>
          <w:color w:val="000000"/>
          <w:sz w:val="24"/>
          <w:u w:val="single"/>
        </w:rPr>
        <w:t>字体加粗，</w:t>
      </w:r>
      <w:r>
        <w:rPr>
          <w:b/>
          <w:i/>
          <w:color w:val="000000"/>
          <w:sz w:val="24"/>
          <w:u w:val="single"/>
        </w:rPr>
        <w:t>居左</w:t>
      </w:r>
      <w:r>
        <w:rPr>
          <w:color w:val="000000"/>
          <w:sz w:val="24"/>
        </w:rPr>
        <w:t>）：</w:t>
      </w:r>
      <w:r>
        <w:rPr>
          <w:rFonts w:hint="eastAsia"/>
          <w:color w:val="000000"/>
          <w:sz w:val="24"/>
        </w:rPr>
        <w:t>关键词</w:t>
      </w:r>
      <w:r>
        <w:rPr>
          <w:rFonts w:hint="eastAsia"/>
          <w:color w:val="000000"/>
          <w:sz w:val="24"/>
        </w:rPr>
        <w:t>1</w:t>
      </w:r>
      <w:r>
        <w:rPr>
          <w:color w:val="000000"/>
          <w:sz w:val="24"/>
        </w:rPr>
        <w:t>；</w:t>
      </w:r>
      <w:r>
        <w:rPr>
          <w:rFonts w:hint="eastAsia"/>
          <w:color w:val="000000"/>
          <w:sz w:val="24"/>
        </w:rPr>
        <w:t>关键词</w:t>
      </w:r>
      <w:r>
        <w:rPr>
          <w:rFonts w:hint="eastAsia"/>
          <w:color w:val="000000"/>
          <w:sz w:val="24"/>
        </w:rPr>
        <w:t>2</w:t>
      </w:r>
      <w:r>
        <w:rPr>
          <w:color w:val="000000"/>
          <w:sz w:val="24"/>
        </w:rPr>
        <w:t>；</w:t>
      </w:r>
      <w:r>
        <w:rPr>
          <w:rFonts w:hint="eastAsia"/>
          <w:color w:val="000000"/>
          <w:sz w:val="24"/>
        </w:rPr>
        <w:t>关键词</w:t>
      </w:r>
      <w:r>
        <w:rPr>
          <w:rFonts w:hint="eastAsia"/>
          <w:color w:val="000000"/>
          <w:sz w:val="24"/>
        </w:rPr>
        <w:t>3</w:t>
      </w:r>
      <w:r>
        <w:rPr>
          <w:color w:val="000000"/>
          <w:szCs w:val="21"/>
        </w:rPr>
        <w:t xml:space="preserve"> </w:t>
      </w:r>
      <w:r>
        <w:rPr>
          <w:b/>
          <w:i/>
          <w:color w:val="000000"/>
          <w:sz w:val="24"/>
          <w:u w:val="single"/>
        </w:rPr>
        <w:t>（宋体，小四号）</w:t>
      </w:r>
    </w:p>
    <w:p w:rsidR="00CE43DB" w:rsidRDefault="00E868D4">
      <w:pPr>
        <w:numPr>
          <w:ilvl w:val="2"/>
          <w:numId w:val="1"/>
        </w:numPr>
        <w:spacing w:line="400" w:lineRule="exact"/>
        <w:rPr>
          <w:iCs/>
          <w:color w:val="000000"/>
          <w:sz w:val="24"/>
        </w:rPr>
      </w:pPr>
      <w:r>
        <w:rPr>
          <w:color w:val="000000"/>
          <w:sz w:val="24"/>
        </w:rPr>
        <w:t>英文摘要：与中文摘要内容相对应。</w:t>
      </w:r>
    </w:p>
    <w:p w:rsidR="00CE43DB" w:rsidRDefault="00E868D4">
      <w:pPr>
        <w:spacing w:line="400" w:lineRule="exact"/>
        <w:ind w:leftChars="400" w:left="840" w:firstLineChars="200" w:firstLine="482"/>
        <w:jc w:val="left"/>
        <w:rPr>
          <w:b/>
          <w:color w:val="000000"/>
          <w:szCs w:val="21"/>
        </w:rPr>
      </w:pPr>
      <w:r>
        <w:rPr>
          <w:b/>
          <w:color w:val="000000"/>
          <w:sz w:val="24"/>
        </w:rPr>
        <w:t>示例：</w:t>
      </w:r>
    </w:p>
    <w:p w:rsidR="00CE43DB" w:rsidRDefault="00E868D4">
      <w:pPr>
        <w:spacing w:line="400" w:lineRule="exact"/>
        <w:jc w:val="center"/>
        <w:outlineLvl w:val="0"/>
        <w:rPr>
          <w:b/>
          <w:color w:val="000000"/>
          <w:sz w:val="36"/>
          <w:szCs w:val="36"/>
        </w:rPr>
      </w:pPr>
      <w:r>
        <w:rPr>
          <w:b/>
          <w:color w:val="000000"/>
          <w:sz w:val="36"/>
          <w:szCs w:val="36"/>
        </w:rPr>
        <w:t>Abstract</w:t>
      </w:r>
    </w:p>
    <w:p w:rsidR="00CE43DB" w:rsidRDefault="00E868D4">
      <w:pPr>
        <w:spacing w:line="400" w:lineRule="exact"/>
        <w:jc w:val="center"/>
        <w:rPr>
          <w:b/>
          <w:i/>
          <w:color w:val="000000"/>
          <w:szCs w:val="21"/>
          <w:u w:val="single"/>
        </w:rPr>
      </w:pPr>
      <w:r>
        <w:rPr>
          <w:b/>
          <w:i/>
          <w:color w:val="000000"/>
          <w:szCs w:val="21"/>
          <w:u w:val="single"/>
        </w:rPr>
        <w:t>（</w:t>
      </w:r>
      <w:r>
        <w:rPr>
          <w:b/>
          <w:i/>
          <w:color w:val="000000"/>
          <w:szCs w:val="21"/>
          <w:u w:val="single"/>
        </w:rPr>
        <w:t>Times  New  Roman</w:t>
      </w:r>
      <w:r>
        <w:rPr>
          <w:b/>
          <w:i/>
          <w:color w:val="000000"/>
          <w:szCs w:val="21"/>
          <w:u w:val="single"/>
        </w:rPr>
        <w:t>字体</w:t>
      </w:r>
      <w:r>
        <w:rPr>
          <w:b/>
          <w:i/>
          <w:color w:val="000000"/>
          <w:szCs w:val="21"/>
          <w:u w:val="single"/>
        </w:rPr>
        <w:t>,</w:t>
      </w:r>
      <w:r>
        <w:rPr>
          <w:b/>
          <w:i/>
          <w:color w:val="000000"/>
          <w:szCs w:val="21"/>
          <w:u w:val="single"/>
        </w:rPr>
        <w:t>小二号，加粗，居中，</w:t>
      </w:r>
      <w:r>
        <w:rPr>
          <w:b/>
          <w:i/>
          <w:color w:val="000000"/>
          <w:sz w:val="22"/>
          <w:szCs w:val="22"/>
          <w:u w:val="single"/>
        </w:rPr>
        <w:t>段前、段后</w:t>
      </w:r>
      <w:r>
        <w:rPr>
          <w:b/>
          <w:i/>
          <w:color w:val="000000"/>
          <w:sz w:val="22"/>
          <w:szCs w:val="22"/>
          <w:u w:val="single"/>
        </w:rPr>
        <w:t>1</w:t>
      </w:r>
      <w:r>
        <w:rPr>
          <w:b/>
          <w:i/>
          <w:color w:val="000000"/>
          <w:sz w:val="22"/>
          <w:szCs w:val="22"/>
          <w:u w:val="single"/>
        </w:rPr>
        <w:t>行</w:t>
      </w:r>
      <w:r>
        <w:rPr>
          <w:b/>
          <w:i/>
          <w:color w:val="000000"/>
          <w:szCs w:val="21"/>
          <w:u w:val="single"/>
        </w:rPr>
        <w:t>）</w:t>
      </w:r>
    </w:p>
    <w:p w:rsidR="00CE43DB" w:rsidRDefault="00E868D4">
      <w:pPr>
        <w:spacing w:line="360" w:lineRule="auto"/>
        <w:ind w:firstLineChars="200" w:firstLine="480"/>
        <w:rPr>
          <w:color w:val="000000"/>
          <w:szCs w:val="21"/>
        </w:rPr>
      </w:pPr>
      <w:r>
        <w:rPr>
          <w:sz w:val="24"/>
        </w:rPr>
        <w:t xml:space="preserve"> The design is an annual output of 5000 tons of</w:t>
      </w:r>
      <w:r>
        <w:rPr>
          <w:color w:val="000000"/>
          <w:sz w:val="24"/>
        </w:rPr>
        <w:t xml:space="preserve">…… </w:t>
      </w:r>
      <w:r>
        <w:rPr>
          <w:b/>
          <w:i/>
          <w:color w:val="000000"/>
          <w:szCs w:val="21"/>
          <w:u w:val="single"/>
        </w:rPr>
        <w:t>（</w:t>
      </w:r>
      <w:r>
        <w:rPr>
          <w:b/>
          <w:i/>
          <w:color w:val="000000"/>
          <w:szCs w:val="21"/>
          <w:u w:val="single"/>
        </w:rPr>
        <w:t>Times  New  Roman</w:t>
      </w:r>
      <w:r>
        <w:rPr>
          <w:b/>
          <w:i/>
          <w:color w:val="000000"/>
          <w:szCs w:val="21"/>
          <w:u w:val="single"/>
        </w:rPr>
        <w:t>字体</w:t>
      </w:r>
      <w:r>
        <w:rPr>
          <w:b/>
          <w:i/>
          <w:color w:val="000000"/>
          <w:szCs w:val="21"/>
          <w:u w:val="single"/>
        </w:rPr>
        <w:t xml:space="preserve">, </w:t>
      </w:r>
      <w:r>
        <w:rPr>
          <w:b/>
          <w:i/>
          <w:color w:val="000000"/>
          <w:szCs w:val="21"/>
          <w:u w:val="single"/>
        </w:rPr>
        <w:t>小四号，行距</w:t>
      </w:r>
      <w:r>
        <w:rPr>
          <w:b/>
          <w:i/>
          <w:color w:val="000000"/>
          <w:szCs w:val="21"/>
          <w:u w:val="single"/>
        </w:rPr>
        <w:t>1.25</w:t>
      </w:r>
      <w:r>
        <w:rPr>
          <w:color w:val="000000"/>
          <w:szCs w:val="21"/>
        </w:rPr>
        <w:t>）</w:t>
      </w:r>
    </w:p>
    <w:p w:rsidR="00CE43DB" w:rsidRDefault="00E868D4">
      <w:pPr>
        <w:spacing w:line="400" w:lineRule="exact"/>
        <w:rPr>
          <w:iCs/>
          <w:color w:val="FF0000"/>
          <w:szCs w:val="21"/>
        </w:rPr>
      </w:pPr>
      <w:r>
        <w:rPr>
          <w:b/>
          <w:color w:val="000000"/>
          <w:sz w:val="24"/>
        </w:rPr>
        <w:t>Key words :</w:t>
      </w:r>
      <w:r>
        <w:rPr>
          <w:b/>
          <w:i/>
          <w:color w:val="000000"/>
          <w:szCs w:val="21"/>
          <w:u w:val="single"/>
        </w:rPr>
        <w:t>（小四号</w:t>
      </w:r>
      <w:r>
        <w:rPr>
          <w:b/>
          <w:i/>
          <w:color w:val="000000"/>
          <w:szCs w:val="21"/>
          <w:u w:val="single"/>
        </w:rPr>
        <w:t>Times  New  Roman</w:t>
      </w:r>
      <w:r>
        <w:rPr>
          <w:b/>
          <w:i/>
          <w:color w:val="000000"/>
          <w:szCs w:val="21"/>
          <w:u w:val="single"/>
        </w:rPr>
        <w:t>字体</w:t>
      </w:r>
      <w:r>
        <w:rPr>
          <w:b/>
          <w:i/>
          <w:color w:val="000000"/>
          <w:szCs w:val="21"/>
          <w:u w:val="single"/>
        </w:rPr>
        <w:t xml:space="preserve">, </w:t>
      </w:r>
      <w:r>
        <w:rPr>
          <w:b/>
          <w:i/>
          <w:color w:val="000000"/>
          <w:szCs w:val="21"/>
          <w:u w:val="single"/>
        </w:rPr>
        <w:t>加粗）</w:t>
      </w:r>
      <w:r>
        <w:rPr>
          <w:color w:val="000000"/>
          <w:szCs w:val="21"/>
        </w:rPr>
        <w:t xml:space="preserve"> </w:t>
      </w:r>
      <w:r>
        <w:rPr>
          <w:rFonts w:hint="eastAsia"/>
          <w:color w:val="000000"/>
          <w:szCs w:val="21"/>
        </w:rPr>
        <w:t>design</w:t>
      </w:r>
      <w:r>
        <w:rPr>
          <w:color w:val="000000"/>
          <w:szCs w:val="21"/>
        </w:rPr>
        <w:t xml:space="preserve">; </w:t>
      </w:r>
      <w:r>
        <w:rPr>
          <w:rFonts w:hint="eastAsia"/>
          <w:color w:val="000000"/>
          <w:szCs w:val="21"/>
        </w:rPr>
        <w:t>output</w:t>
      </w:r>
      <w:r>
        <w:rPr>
          <w:color w:val="000000"/>
          <w:szCs w:val="21"/>
        </w:rPr>
        <w:t xml:space="preserve">; </w:t>
      </w:r>
      <w:r>
        <w:rPr>
          <w:b/>
          <w:i/>
          <w:color w:val="000000"/>
          <w:szCs w:val="21"/>
          <w:u w:val="single"/>
        </w:rPr>
        <w:t>（小四号</w:t>
      </w:r>
      <w:r>
        <w:rPr>
          <w:b/>
          <w:i/>
          <w:color w:val="000000"/>
          <w:szCs w:val="21"/>
          <w:u w:val="single"/>
        </w:rPr>
        <w:t>Times  New  Roman</w:t>
      </w:r>
      <w:r>
        <w:rPr>
          <w:b/>
          <w:i/>
          <w:color w:val="000000"/>
          <w:szCs w:val="21"/>
          <w:u w:val="single"/>
        </w:rPr>
        <w:t>字体）</w:t>
      </w:r>
    </w:p>
    <w:p w:rsidR="00CE43DB" w:rsidRDefault="00E868D4">
      <w:pPr>
        <w:widowControl/>
        <w:ind w:leftChars="399" w:left="838"/>
        <w:jc w:val="left"/>
        <w:rPr>
          <w:b/>
          <w:bCs/>
          <w:color w:val="000000"/>
          <w:kern w:val="0"/>
          <w:szCs w:val="21"/>
        </w:rPr>
      </w:pPr>
      <w:r>
        <w:rPr>
          <w:b/>
          <w:bCs/>
          <w:color w:val="000000"/>
          <w:kern w:val="0"/>
          <w:szCs w:val="21"/>
        </w:rPr>
        <w:t xml:space="preserve">　　　</w:t>
      </w:r>
      <w:r>
        <w:rPr>
          <w:b/>
          <w:bCs/>
          <w:color w:val="000000"/>
          <w:kern w:val="0"/>
          <w:szCs w:val="21"/>
        </w:rPr>
        <w:t xml:space="preserve">             </w:t>
      </w:r>
      <w:r>
        <w:rPr>
          <w:b/>
          <w:bCs/>
          <w:color w:val="000000"/>
          <w:kern w:val="0"/>
          <w:sz w:val="36"/>
          <w:szCs w:val="21"/>
        </w:rPr>
        <w:t xml:space="preserve">      </w:t>
      </w:r>
    </w:p>
    <w:p w:rsidR="00CE43DB" w:rsidRDefault="00E868D4">
      <w:pPr>
        <w:spacing w:line="400" w:lineRule="exact"/>
        <w:ind w:firstLineChars="200" w:firstLine="482"/>
        <w:outlineLvl w:val="0"/>
        <w:rPr>
          <w:b/>
          <w:color w:val="000000"/>
          <w:sz w:val="24"/>
        </w:rPr>
      </w:pPr>
      <w:r>
        <w:rPr>
          <w:b/>
          <w:bCs/>
          <w:color w:val="000000"/>
          <w:sz w:val="24"/>
        </w:rPr>
        <w:t>（四）</w:t>
      </w:r>
      <w:r>
        <w:rPr>
          <w:b/>
          <w:color w:val="000000"/>
          <w:sz w:val="24"/>
        </w:rPr>
        <w:t>正文</w:t>
      </w:r>
      <w:r>
        <w:rPr>
          <w:color w:val="000000"/>
          <w:sz w:val="24"/>
        </w:rPr>
        <w:t>（</w:t>
      </w:r>
      <w:r>
        <w:rPr>
          <w:b/>
          <w:i/>
          <w:color w:val="000000"/>
          <w:sz w:val="24"/>
          <w:u w:val="single"/>
        </w:rPr>
        <w:t>每章节另起一页</w:t>
      </w:r>
      <w:r>
        <w:rPr>
          <w:color w:val="000000"/>
          <w:sz w:val="24"/>
        </w:rPr>
        <w:t>）</w:t>
      </w:r>
    </w:p>
    <w:p w:rsidR="00CE43DB" w:rsidRDefault="00E868D4">
      <w:pPr>
        <w:widowControl/>
        <w:spacing w:line="400" w:lineRule="exact"/>
        <w:jc w:val="left"/>
        <w:rPr>
          <w:b/>
          <w:bCs/>
          <w:color w:val="000000"/>
          <w:kern w:val="0"/>
          <w:sz w:val="24"/>
        </w:rPr>
      </w:pPr>
      <w:r>
        <w:rPr>
          <w:color w:val="000000"/>
          <w:kern w:val="0"/>
          <w:szCs w:val="21"/>
        </w:rPr>
        <w:t xml:space="preserve">      </w:t>
      </w:r>
      <w:r>
        <w:rPr>
          <w:b/>
          <w:bCs/>
          <w:color w:val="000000"/>
          <w:kern w:val="0"/>
          <w:szCs w:val="21"/>
        </w:rPr>
        <w:t xml:space="preserve"> </w:t>
      </w:r>
      <w:r>
        <w:rPr>
          <w:b/>
          <w:bCs/>
          <w:color w:val="000000"/>
          <w:sz w:val="24"/>
        </w:rPr>
        <w:t xml:space="preserve">1 </w:t>
      </w:r>
      <w:r>
        <w:rPr>
          <w:b/>
          <w:bCs/>
          <w:color w:val="000000"/>
          <w:kern w:val="0"/>
          <w:sz w:val="24"/>
        </w:rPr>
        <w:t>引言</w:t>
      </w:r>
      <w:r>
        <w:rPr>
          <w:rFonts w:hint="eastAsia"/>
          <w:b/>
          <w:bCs/>
          <w:color w:val="000000"/>
          <w:kern w:val="0"/>
          <w:sz w:val="24"/>
        </w:rPr>
        <w:t>（前言）</w:t>
      </w:r>
    </w:p>
    <w:p w:rsidR="00CE43DB" w:rsidRDefault="00E868D4">
      <w:pPr>
        <w:widowControl/>
        <w:spacing w:line="400" w:lineRule="exact"/>
        <w:ind w:leftChars="171" w:left="359"/>
        <w:jc w:val="left"/>
        <w:rPr>
          <w:color w:val="000000"/>
          <w:kern w:val="0"/>
          <w:sz w:val="24"/>
        </w:rPr>
      </w:pPr>
      <w:r>
        <w:rPr>
          <w:color w:val="000000"/>
          <w:kern w:val="0"/>
          <w:sz w:val="24"/>
        </w:rPr>
        <w:lastRenderedPageBreak/>
        <w:t xml:space="preserve">    </w:t>
      </w:r>
      <w:r>
        <w:rPr>
          <w:color w:val="000000"/>
          <w:kern w:val="0"/>
          <w:sz w:val="24"/>
        </w:rPr>
        <w:t>介绍本</w:t>
      </w:r>
      <w:r>
        <w:rPr>
          <w:rFonts w:hint="eastAsia"/>
          <w:color w:val="000000"/>
          <w:kern w:val="0"/>
          <w:sz w:val="24"/>
        </w:rPr>
        <w:t>设计</w:t>
      </w:r>
      <w:r>
        <w:rPr>
          <w:color w:val="000000"/>
          <w:kern w:val="0"/>
          <w:sz w:val="24"/>
        </w:rPr>
        <w:t>的</w:t>
      </w:r>
      <w:r>
        <w:rPr>
          <w:rFonts w:hint="eastAsia"/>
          <w:color w:val="000000"/>
          <w:kern w:val="0"/>
          <w:sz w:val="24"/>
        </w:rPr>
        <w:t>设计背景（国内外研究现状及趋势），设计的必要性及市场分析，设计依据，设计范围，设计的</w:t>
      </w:r>
      <w:r>
        <w:rPr>
          <w:color w:val="000000"/>
          <w:kern w:val="0"/>
          <w:sz w:val="24"/>
        </w:rPr>
        <w:t>目的和意义</w:t>
      </w:r>
      <w:r>
        <w:rPr>
          <w:rFonts w:hint="eastAsia"/>
          <w:color w:val="000000"/>
          <w:kern w:val="0"/>
          <w:sz w:val="24"/>
        </w:rPr>
        <w:t>等</w:t>
      </w:r>
      <w:r>
        <w:rPr>
          <w:color w:val="000000"/>
          <w:kern w:val="0"/>
          <w:sz w:val="24"/>
        </w:rPr>
        <w:t>。</w:t>
      </w:r>
    </w:p>
    <w:p w:rsidR="00CE43DB" w:rsidRDefault="00E868D4">
      <w:pPr>
        <w:widowControl/>
        <w:spacing w:line="400" w:lineRule="exact"/>
        <w:ind w:leftChars="171" w:left="359"/>
        <w:jc w:val="left"/>
        <w:rPr>
          <w:b/>
          <w:bCs/>
          <w:color w:val="000000"/>
          <w:kern w:val="0"/>
          <w:sz w:val="24"/>
        </w:rPr>
      </w:pPr>
      <w:r>
        <w:rPr>
          <w:color w:val="000000"/>
          <w:kern w:val="0"/>
          <w:sz w:val="24"/>
        </w:rPr>
        <w:t xml:space="preserve">  </w:t>
      </w:r>
      <w:r>
        <w:rPr>
          <w:b/>
          <w:bCs/>
          <w:color w:val="000000"/>
          <w:kern w:val="0"/>
          <w:sz w:val="24"/>
        </w:rPr>
        <w:t xml:space="preserve"> 2 </w:t>
      </w:r>
      <w:r>
        <w:rPr>
          <w:b/>
          <w:bCs/>
          <w:color w:val="000000"/>
          <w:kern w:val="0"/>
          <w:sz w:val="24"/>
        </w:rPr>
        <w:t>正文各章节内容</w:t>
      </w:r>
    </w:p>
    <w:p w:rsidR="00CE43DB" w:rsidRDefault="00E868D4">
      <w:pPr>
        <w:widowControl/>
        <w:spacing w:line="400" w:lineRule="exact"/>
        <w:ind w:leftChars="171" w:left="359"/>
        <w:jc w:val="left"/>
        <w:rPr>
          <w:color w:val="000000"/>
          <w:kern w:val="0"/>
          <w:sz w:val="24"/>
        </w:rPr>
      </w:pPr>
      <w:r>
        <w:rPr>
          <w:color w:val="000000"/>
          <w:kern w:val="0"/>
          <w:sz w:val="24"/>
        </w:rPr>
        <w:t xml:space="preserve">     </w:t>
      </w:r>
      <w:r>
        <w:rPr>
          <w:rFonts w:hint="eastAsia"/>
          <w:color w:val="000000"/>
          <w:kern w:val="0"/>
          <w:sz w:val="24"/>
        </w:rPr>
        <w:t>必须包括以下几方面的设计内容：</w:t>
      </w:r>
    </w:p>
    <w:p w:rsidR="00CE43DB" w:rsidRDefault="00E868D4">
      <w:pPr>
        <w:widowControl/>
        <w:numPr>
          <w:ilvl w:val="0"/>
          <w:numId w:val="2"/>
        </w:numPr>
        <w:spacing w:line="400" w:lineRule="exact"/>
        <w:ind w:leftChars="171" w:left="359" w:firstLine="480"/>
        <w:jc w:val="left"/>
        <w:rPr>
          <w:color w:val="000000"/>
          <w:kern w:val="0"/>
          <w:sz w:val="24"/>
        </w:rPr>
      </w:pPr>
      <w:r>
        <w:rPr>
          <w:rFonts w:hint="eastAsia"/>
          <w:color w:val="000000"/>
          <w:kern w:val="0"/>
          <w:sz w:val="24"/>
        </w:rPr>
        <w:t>如为工厂设计，则需包括厂址选择和总平面图设计。</w:t>
      </w:r>
    </w:p>
    <w:p w:rsidR="00CE43DB" w:rsidRDefault="00E868D4">
      <w:pPr>
        <w:widowControl/>
        <w:numPr>
          <w:ilvl w:val="0"/>
          <w:numId w:val="2"/>
        </w:numPr>
        <w:spacing w:line="400" w:lineRule="exact"/>
        <w:ind w:leftChars="171" w:left="359" w:firstLine="480"/>
        <w:jc w:val="left"/>
        <w:rPr>
          <w:color w:val="000000"/>
          <w:kern w:val="0"/>
          <w:sz w:val="24"/>
        </w:rPr>
      </w:pPr>
      <w:r>
        <w:rPr>
          <w:rFonts w:hint="eastAsia"/>
          <w:color w:val="000000"/>
          <w:kern w:val="0"/>
          <w:sz w:val="24"/>
        </w:rPr>
        <w:t>工艺设计：包括产品方案及班（年）产量的确定；生产工艺流程设计（含操作要点）；物料衡算（原辅材料、包装材料等），并绘制出物料流程图或物料平衡表；设备选型原则及一览表（设备一览表含设备名称、数量、规格、厂家等信息）；车间布置设计。</w:t>
      </w:r>
    </w:p>
    <w:p w:rsidR="00CE43DB" w:rsidRDefault="00E868D4">
      <w:pPr>
        <w:widowControl/>
        <w:numPr>
          <w:ilvl w:val="0"/>
          <w:numId w:val="2"/>
        </w:numPr>
        <w:spacing w:line="400" w:lineRule="exact"/>
        <w:ind w:leftChars="171" w:left="359" w:firstLine="480"/>
        <w:jc w:val="left"/>
        <w:rPr>
          <w:color w:val="000000"/>
          <w:kern w:val="0"/>
          <w:sz w:val="24"/>
        </w:rPr>
      </w:pPr>
      <w:r>
        <w:rPr>
          <w:rFonts w:hint="eastAsia"/>
          <w:color w:val="000000"/>
          <w:kern w:val="0"/>
          <w:sz w:val="24"/>
        </w:rPr>
        <w:t>原料接收站及装备的设计原则和要求。</w:t>
      </w:r>
    </w:p>
    <w:p w:rsidR="00CE43DB" w:rsidRDefault="00E868D4">
      <w:pPr>
        <w:widowControl/>
        <w:numPr>
          <w:ilvl w:val="0"/>
          <w:numId w:val="2"/>
        </w:numPr>
        <w:spacing w:line="400" w:lineRule="exact"/>
        <w:ind w:leftChars="171" w:left="359" w:firstLine="480"/>
        <w:jc w:val="left"/>
        <w:rPr>
          <w:color w:val="000000"/>
          <w:kern w:val="0"/>
          <w:sz w:val="24"/>
        </w:rPr>
      </w:pPr>
      <w:r>
        <w:rPr>
          <w:rFonts w:hint="eastAsia"/>
          <w:color w:val="000000"/>
          <w:kern w:val="0"/>
          <w:sz w:val="24"/>
        </w:rPr>
        <w:t>环境保护措施（影响环境的主要因素分析、环境保护的具体措施和办法）</w:t>
      </w:r>
    </w:p>
    <w:p w:rsidR="00CE43DB" w:rsidRDefault="00E868D4">
      <w:pPr>
        <w:widowControl/>
        <w:numPr>
          <w:ilvl w:val="0"/>
          <w:numId w:val="2"/>
        </w:numPr>
        <w:spacing w:line="400" w:lineRule="exact"/>
        <w:ind w:leftChars="171" w:left="359" w:firstLine="480"/>
        <w:jc w:val="left"/>
        <w:rPr>
          <w:color w:val="000000"/>
          <w:kern w:val="0"/>
          <w:sz w:val="24"/>
        </w:rPr>
      </w:pPr>
      <w:r>
        <w:rPr>
          <w:rFonts w:hint="eastAsia"/>
          <w:color w:val="000000"/>
          <w:kern w:val="0"/>
          <w:sz w:val="24"/>
        </w:rPr>
        <w:t>技术经济分析（成本、销售收入、投资回收期、利润等指标）</w:t>
      </w:r>
    </w:p>
    <w:p w:rsidR="00CE43DB" w:rsidRDefault="00E868D4">
      <w:pPr>
        <w:widowControl/>
        <w:numPr>
          <w:ilvl w:val="0"/>
          <w:numId w:val="2"/>
        </w:numPr>
        <w:spacing w:line="400" w:lineRule="exact"/>
        <w:ind w:leftChars="171" w:left="359" w:firstLine="480"/>
        <w:jc w:val="left"/>
        <w:rPr>
          <w:color w:val="000000"/>
          <w:kern w:val="0"/>
          <w:sz w:val="24"/>
        </w:rPr>
      </w:pPr>
      <w:r>
        <w:rPr>
          <w:rFonts w:hint="eastAsia"/>
          <w:color w:val="000000"/>
          <w:kern w:val="0"/>
          <w:sz w:val="24"/>
        </w:rPr>
        <w:t>其它：可根据具体设计内容补充，如水电汽估算、工厂卫生及生活设施设计、其它辅助部门设计、人力资源等。</w:t>
      </w:r>
    </w:p>
    <w:p w:rsidR="00CE43DB" w:rsidRDefault="00E868D4">
      <w:pPr>
        <w:widowControl/>
        <w:spacing w:line="400" w:lineRule="exact"/>
        <w:ind w:firstLineChars="376" w:firstLine="902"/>
        <w:jc w:val="left"/>
        <w:rPr>
          <w:color w:val="000000"/>
          <w:kern w:val="0"/>
          <w:sz w:val="24"/>
        </w:rPr>
      </w:pPr>
      <w:r>
        <w:rPr>
          <w:rFonts w:hint="eastAsia"/>
          <w:color w:val="000000"/>
          <w:kern w:val="0"/>
          <w:sz w:val="24"/>
        </w:rPr>
        <w:t>（</w:t>
      </w:r>
      <w:r>
        <w:rPr>
          <w:rFonts w:hint="eastAsia"/>
          <w:color w:val="000000"/>
          <w:kern w:val="0"/>
          <w:sz w:val="24"/>
        </w:rPr>
        <w:t>7</w:t>
      </w:r>
      <w:r>
        <w:rPr>
          <w:rFonts w:hint="eastAsia"/>
          <w:color w:val="000000"/>
          <w:kern w:val="0"/>
          <w:sz w:val="24"/>
        </w:rPr>
        <w:t>）结论：</w:t>
      </w:r>
      <w:r>
        <w:rPr>
          <w:color w:val="000000"/>
          <w:sz w:val="24"/>
        </w:rPr>
        <w:t>对整个毕业设计工作进行归纳和综合。</w:t>
      </w:r>
      <w:r>
        <w:rPr>
          <w:color w:val="000000"/>
          <w:kern w:val="0"/>
          <w:sz w:val="24"/>
        </w:rPr>
        <w:t>对结果进行讨论与分析，着重提出自己的见解与观点，对自己的工作做出客观的评价，对整个毕业设计达到的水平进行评述，对本设计中尚存在的问题及进一步开展的研究工作阐述见解和建议。</w:t>
      </w:r>
    </w:p>
    <w:p w:rsidR="00CE43DB" w:rsidRDefault="00E868D4">
      <w:pPr>
        <w:widowControl/>
        <w:spacing w:line="400" w:lineRule="exact"/>
        <w:ind w:leftChars="171" w:left="359"/>
        <w:jc w:val="left"/>
        <w:rPr>
          <w:color w:val="000000"/>
          <w:kern w:val="0"/>
          <w:sz w:val="24"/>
        </w:rPr>
      </w:pPr>
      <w:r>
        <w:rPr>
          <w:color w:val="000000"/>
          <w:kern w:val="0"/>
          <w:sz w:val="24"/>
        </w:rPr>
        <w:t xml:space="preserve"> </w:t>
      </w:r>
      <w:r>
        <w:rPr>
          <w:color w:val="000000"/>
          <w:kern w:val="0"/>
          <w:sz w:val="24"/>
        </w:rPr>
        <w:t>正文格式要求：</w:t>
      </w:r>
    </w:p>
    <w:p w:rsidR="00CE43DB" w:rsidRDefault="00E868D4">
      <w:pPr>
        <w:widowControl/>
        <w:spacing w:line="400" w:lineRule="exact"/>
        <w:ind w:firstLineChars="200" w:firstLine="480"/>
        <w:outlineLvl w:val="0"/>
        <w:rPr>
          <w:b/>
          <w:i/>
          <w:color w:val="000000"/>
          <w:sz w:val="24"/>
          <w:u w:val="single"/>
        </w:rPr>
      </w:pPr>
      <w:r>
        <w:rPr>
          <w:color w:val="000000"/>
          <w:sz w:val="24"/>
        </w:rPr>
        <w:t xml:space="preserve">1  </w:t>
      </w:r>
      <w:r>
        <w:rPr>
          <w:color w:val="000000"/>
          <w:sz w:val="24"/>
          <w:u w:val="single"/>
        </w:rPr>
        <w:t xml:space="preserve"> </w:t>
      </w:r>
      <w:r>
        <w:rPr>
          <w:b/>
          <w:i/>
          <w:color w:val="000000"/>
          <w:sz w:val="24"/>
          <w:u w:val="single"/>
        </w:rPr>
        <w:t>（一级标题</w:t>
      </w:r>
      <w:r>
        <w:rPr>
          <w:b/>
          <w:i/>
          <w:color w:val="000000"/>
          <w:sz w:val="24"/>
          <w:u w:val="single"/>
        </w:rPr>
        <w:t>,</w:t>
      </w:r>
      <w:r>
        <w:rPr>
          <w:b/>
          <w:i/>
          <w:color w:val="000000"/>
          <w:sz w:val="24"/>
          <w:u w:val="single"/>
        </w:rPr>
        <w:t>章名：居中，宋体，加黑，小二号、段前、段后</w:t>
      </w:r>
      <w:r>
        <w:rPr>
          <w:b/>
          <w:i/>
          <w:color w:val="000000"/>
          <w:sz w:val="24"/>
          <w:u w:val="single"/>
        </w:rPr>
        <w:t>1</w:t>
      </w:r>
      <w:r>
        <w:rPr>
          <w:b/>
          <w:i/>
          <w:color w:val="000000"/>
          <w:sz w:val="24"/>
          <w:u w:val="single"/>
        </w:rPr>
        <w:t>行）</w:t>
      </w:r>
    </w:p>
    <w:p w:rsidR="00CE43DB" w:rsidRDefault="00E868D4">
      <w:pPr>
        <w:widowControl/>
        <w:spacing w:line="400" w:lineRule="exact"/>
        <w:ind w:leftChars="228" w:left="479"/>
        <w:jc w:val="left"/>
        <w:rPr>
          <w:color w:val="000000"/>
          <w:sz w:val="24"/>
        </w:rPr>
      </w:pPr>
      <w:r>
        <w:rPr>
          <w:color w:val="000000"/>
          <w:sz w:val="24"/>
        </w:rPr>
        <w:t xml:space="preserve">1.1 </w:t>
      </w:r>
      <w:r>
        <w:rPr>
          <w:b/>
          <w:i/>
          <w:color w:val="000000"/>
          <w:sz w:val="24"/>
          <w:u w:val="single"/>
        </w:rPr>
        <w:t>（二级标题</w:t>
      </w:r>
      <w:r>
        <w:rPr>
          <w:b/>
          <w:i/>
          <w:color w:val="000000"/>
          <w:sz w:val="24"/>
          <w:u w:val="single"/>
        </w:rPr>
        <w:t>,</w:t>
      </w:r>
      <w:r>
        <w:rPr>
          <w:b/>
          <w:i/>
          <w:color w:val="000000"/>
          <w:sz w:val="24"/>
          <w:u w:val="single"/>
        </w:rPr>
        <w:t>节名：宋体，加黑，小三号、行距</w:t>
      </w:r>
      <w:r>
        <w:rPr>
          <w:b/>
          <w:i/>
          <w:color w:val="000000"/>
          <w:sz w:val="24"/>
          <w:u w:val="single"/>
        </w:rPr>
        <w:t>1.25</w:t>
      </w:r>
      <w:r>
        <w:rPr>
          <w:b/>
          <w:i/>
          <w:color w:val="000000"/>
          <w:sz w:val="24"/>
          <w:u w:val="single"/>
        </w:rPr>
        <w:t>、段前、段后</w:t>
      </w:r>
      <w:r>
        <w:rPr>
          <w:b/>
          <w:i/>
          <w:color w:val="000000"/>
          <w:sz w:val="24"/>
          <w:u w:val="single"/>
        </w:rPr>
        <w:t>0.5</w:t>
      </w:r>
      <w:r>
        <w:rPr>
          <w:b/>
          <w:i/>
          <w:color w:val="000000"/>
          <w:sz w:val="24"/>
          <w:u w:val="single"/>
        </w:rPr>
        <w:t>行）</w:t>
      </w:r>
      <w:r>
        <w:rPr>
          <w:b/>
          <w:i/>
          <w:color w:val="000000"/>
          <w:sz w:val="24"/>
          <w:u w:val="single"/>
        </w:rPr>
        <w:t xml:space="preserve"> </w:t>
      </w:r>
      <w:r>
        <w:rPr>
          <w:color w:val="000000"/>
          <w:sz w:val="24"/>
        </w:rPr>
        <w:br/>
        <w:t>1.1.1</w:t>
      </w:r>
      <w:r>
        <w:rPr>
          <w:b/>
          <w:i/>
          <w:color w:val="000000"/>
          <w:sz w:val="24"/>
          <w:u w:val="single"/>
        </w:rPr>
        <w:t>（三级标题：宋体，加黑，小四号、行距</w:t>
      </w:r>
      <w:r>
        <w:rPr>
          <w:b/>
          <w:i/>
          <w:color w:val="000000"/>
          <w:sz w:val="24"/>
          <w:u w:val="single"/>
        </w:rPr>
        <w:t>1.25</w:t>
      </w:r>
      <w:r>
        <w:rPr>
          <w:b/>
          <w:i/>
          <w:color w:val="000000"/>
          <w:sz w:val="24"/>
          <w:u w:val="single"/>
        </w:rPr>
        <w:t>、段前、段后</w:t>
      </w:r>
      <w:r>
        <w:rPr>
          <w:b/>
          <w:i/>
          <w:color w:val="000000"/>
          <w:sz w:val="24"/>
          <w:u w:val="single"/>
        </w:rPr>
        <w:t>0.5</w:t>
      </w:r>
      <w:r>
        <w:rPr>
          <w:b/>
          <w:i/>
          <w:color w:val="000000"/>
          <w:sz w:val="24"/>
          <w:u w:val="single"/>
        </w:rPr>
        <w:t>行）</w:t>
      </w:r>
      <w:r>
        <w:rPr>
          <w:b/>
          <w:i/>
          <w:color w:val="000000"/>
          <w:sz w:val="24"/>
          <w:u w:val="single"/>
        </w:rPr>
        <w:t xml:space="preserve"> </w:t>
      </w:r>
      <w:r>
        <w:rPr>
          <w:color w:val="000000"/>
          <w:sz w:val="24"/>
        </w:rPr>
        <w:br/>
        <w:t>1.1.1.1</w:t>
      </w:r>
      <w:r>
        <w:rPr>
          <w:b/>
          <w:i/>
          <w:color w:val="000000"/>
          <w:sz w:val="24"/>
          <w:u w:val="single"/>
        </w:rPr>
        <w:t>（四级标题：宋体，加黑，小四号、行距</w:t>
      </w:r>
      <w:r>
        <w:rPr>
          <w:b/>
          <w:i/>
          <w:color w:val="000000"/>
          <w:sz w:val="24"/>
          <w:u w:val="single"/>
        </w:rPr>
        <w:t>1.25</w:t>
      </w:r>
      <w:r>
        <w:rPr>
          <w:b/>
          <w:i/>
          <w:color w:val="000000"/>
          <w:sz w:val="24"/>
          <w:u w:val="single"/>
        </w:rPr>
        <w:t>、段前、段后</w:t>
      </w:r>
      <w:r>
        <w:rPr>
          <w:b/>
          <w:i/>
          <w:color w:val="000000"/>
          <w:sz w:val="24"/>
          <w:u w:val="single"/>
        </w:rPr>
        <w:t>0.5</w:t>
      </w:r>
      <w:r>
        <w:rPr>
          <w:b/>
          <w:i/>
          <w:color w:val="000000"/>
          <w:sz w:val="24"/>
          <w:u w:val="single"/>
        </w:rPr>
        <w:t>行）</w:t>
      </w:r>
    </w:p>
    <w:p w:rsidR="00CE43DB" w:rsidRDefault="00E868D4">
      <w:pPr>
        <w:widowControl/>
        <w:spacing w:line="400" w:lineRule="exact"/>
        <w:ind w:leftChars="228" w:left="719" w:hangingChars="100" w:hanging="240"/>
        <w:jc w:val="left"/>
        <w:rPr>
          <w:color w:val="000000"/>
          <w:sz w:val="24"/>
        </w:rPr>
      </w:pPr>
      <w:r>
        <w:rPr>
          <w:color w:val="000000"/>
          <w:sz w:val="24"/>
        </w:rPr>
        <w:t xml:space="preserve">1.1.2 </w:t>
      </w:r>
    </w:p>
    <w:p w:rsidR="00CE43DB" w:rsidRDefault="00E868D4">
      <w:pPr>
        <w:widowControl/>
        <w:spacing w:line="400" w:lineRule="exact"/>
        <w:ind w:leftChars="342" w:left="718" w:firstLineChars="100" w:firstLine="240"/>
        <w:jc w:val="left"/>
        <w:rPr>
          <w:color w:val="000000"/>
          <w:sz w:val="24"/>
        </w:rPr>
      </w:pPr>
      <w:r>
        <w:rPr>
          <w:color w:val="000000"/>
          <w:kern w:val="0"/>
          <w:sz w:val="24"/>
          <w:szCs w:val="21"/>
        </w:rPr>
        <w:t>……</w:t>
      </w:r>
    </w:p>
    <w:p w:rsidR="00CE43DB" w:rsidRDefault="00E868D4">
      <w:pPr>
        <w:widowControl/>
        <w:spacing w:line="400" w:lineRule="exact"/>
        <w:ind w:firstLineChars="200" w:firstLine="482"/>
        <w:jc w:val="left"/>
        <w:rPr>
          <w:b/>
          <w:i/>
          <w:color w:val="000000"/>
          <w:sz w:val="24"/>
          <w:u w:val="single"/>
        </w:rPr>
      </w:pPr>
      <w:r>
        <w:rPr>
          <w:b/>
          <w:i/>
          <w:color w:val="000000"/>
          <w:sz w:val="24"/>
          <w:u w:val="single"/>
        </w:rPr>
        <w:t>（正文内容：宋体，小四号，行距</w:t>
      </w:r>
      <w:r>
        <w:rPr>
          <w:b/>
          <w:i/>
          <w:color w:val="000000"/>
          <w:sz w:val="24"/>
          <w:u w:val="single"/>
        </w:rPr>
        <w:t>1.25</w:t>
      </w:r>
      <w:r>
        <w:rPr>
          <w:b/>
          <w:i/>
          <w:color w:val="000000"/>
          <w:sz w:val="24"/>
          <w:u w:val="single"/>
        </w:rPr>
        <w:t>、段前、段后</w:t>
      </w:r>
      <w:r>
        <w:rPr>
          <w:b/>
          <w:i/>
          <w:color w:val="000000"/>
          <w:sz w:val="24"/>
          <w:u w:val="single"/>
        </w:rPr>
        <w:t>0.5</w:t>
      </w:r>
      <w:r>
        <w:rPr>
          <w:b/>
          <w:i/>
          <w:color w:val="000000"/>
          <w:sz w:val="24"/>
          <w:u w:val="single"/>
        </w:rPr>
        <w:t>行）</w:t>
      </w:r>
    </w:p>
    <w:p w:rsidR="00CE43DB" w:rsidRDefault="00E868D4">
      <w:pPr>
        <w:widowControl/>
        <w:spacing w:line="400" w:lineRule="exact"/>
        <w:ind w:firstLineChars="200" w:firstLine="480"/>
        <w:jc w:val="left"/>
        <w:rPr>
          <w:color w:val="000000"/>
          <w:sz w:val="24"/>
        </w:rPr>
      </w:pPr>
      <w:r>
        <w:rPr>
          <w:color w:val="000000"/>
          <w:sz w:val="24"/>
        </w:rPr>
        <w:t>正文内容中四级标题以下再分项的编号格式如下：</w:t>
      </w:r>
      <w:r>
        <w:rPr>
          <w:color w:val="000000"/>
          <w:sz w:val="24"/>
        </w:rPr>
        <w:t xml:space="preserve"> 1</w:t>
      </w:r>
      <w:r>
        <w:rPr>
          <w:color w:val="000000"/>
          <w:sz w:val="24"/>
        </w:rPr>
        <w:t>）、（</w:t>
      </w:r>
      <w:r>
        <w:rPr>
          <w:color w:val="000000"/>
          <w:sz w:val="24"/>
        </w:rPr>
        <w:t>1</w:t>
      </w:r>
      <w:r>
        <w:rPr>
          <w:color w:val="000000"/>
          <w:sz w:val="24"/>
        </w:rPr>
        <w:t>）、</w:t>
      </w:r>
      <w:r>
        <w:rPr>
          <w:color w:val="000000"/>
          <w:sz w:val="24"/>
        </w:rPr>
        <w:t>①</w:t>
      </w:r>
      <w:r>
        <w:rPr>
          <w:color w:val="000000"/>
          <w:sz w:val="24"/>
        </w:rPr>
        <w:t>。</w:t>
      </w:r>
    </w:p>
    <w:p w:rsidR="00CE43DB" w:rsidRDefault="00E868D4">
      <w:pPr>
        <w:widowControl/>
        <w:spacing w:line="400" w:lineRule="exact"/>
        <w:jc w:val="left"/>
        <w:rPr>
          <w:color w:val="000000"/>
          <w:sz w:val="24"/>
        </w:rPr>
      </w:pPr>
      <w:r>
        <w:rPr>
          <w:color w:val="000000"/>
          <w:sz w:val="24"/>
        </w:rPr>
        <w:t xml:space="preserve">    </w:t>
      </w:r>
      <w:r>
        <w:rPr>
          <w:color w:val="000000"/>
          <w:sz w:val="24"/>
        </w:rPr>
        <w:t>正文中公式、图、表应按各章出现的顺序编号。</w:t>
      </w:r>
    </w:p>
    <w:p w:rsidR="00CE43DB" w:rsidRDefault="00E868D4">
      <w:pPr>
        <w:widowControl/>
        <w:spacing w:line="400" w:lineRule="exact"/>
        <w:jc w:val="left"/>
        <w:rPr>
          <w:b/>
          <w:color w:val="000000"/>
          <w:sz w:val="24"/>
        </w:rPr>
      </w:pPr>
      <w:r>
        <w:rPr>
          <w:b/>
          <w:color w:val="000000"/>
          <w:sz w:val="24"/>
        </w:rPr>
        <w:t>示例：</w:t>
      </w:r>
    </w:p>
    <w:p w:rsidR="00CE43DB" w:rsidRDefault="00E868D4">
      <w:pPr>
        <w:widowControl/>
        <w:spacing w:line="400" w:lineRule="exact"/>
        <w:ind w:firstLineChars="196" w:firstLine="470"/>
        <w:jc w:val="left"/>
        <w:rPr>
          <w:color w:val="000000"/>
          <w:szCs w:val="21"/>
        </w:rPr>
      </w:pPr>
      <w:r>
        <w:rPr>
          <w:color w:val="000000"/>
          <w:sz w:val="24"/>
        </w:rPr>
        <w:t>正文第</w:t>
      </w:r>
      <w:r>
        <w:rPr>
          <w:color w:val="000000"/>
          <w:sz w:val="24"/>
        </w:rPr>
        <w:t>3</w:t>
      </w:r>
      <w:r>
        <w:rPr>
          <w:color w:val="000000"/>
          <w:sz w:val="24"/>
        </w:rPr>
        <w:t>章中的第</w:t>
      </w:r>
      <w:r>
        <w:rPr>
          <w:color w:val="000000"/>
          <w:sz w:val="24"/>
        </w:rPr>
        <w:t>1</w:t>
      </w:r>
      <w:r>
        <w:rPr>
          <w:color w:val="000000"/>
          <w:sz w:val="24"/>
        </w:rPr>
        <w:t>、</w:t>
      </w:r>
      <w:r>
        <w:rPr>
          <w:color w:val="000000"/>
          <w:sz w:val="24"/>
        </w:rPr>
        <w:t>2</w:t>
      </w:r>
      <w:r>
        <w:rPr>
          <w:color w:val="000000"/>
          <w:sz w:val="24"/>
        </w:rPr>
        <w:t>个公式的编号格式：</w:t>
      </w:r>
      <w:r>
        <w:rPr>
          <w:color w:val="000000"/>
          <w:szCs w:val="21"/>
        </w:rPr>
        <w:t>（</w:t>
      </w:r>
      <w:r>
        <w:rPr>
          <w:color w:val="000000"/>
          <w:szCs w:val="21"/>
        </w:rPr>
        <w:t>3—1</w:t>
      </w:r>
      <w:r>
        <w:rPr>
          <w:color w:val="000000"/>
          <w:szCs w:val="21"/>
        </w:rPr>
        <w:t>）、（</w:t>
      </w:r>
      <w:r>
        <w:rPr>
          <w:color w:val="000000"/>
          <w:szCs w:val="21"/>
        </w:rPr>
        <w:t>3—2</w:t>
      </w:r>
      <w:r>
        <w:rPr>
          <w:color w:val="000000"/>
          <w:szCs w:val="21"/>
        </w:rPr>
        <w:t>）</w:t>
      </w:r>
      <w:r>
        <w:rPr>
          <w:color w:val="000000"/>
          <w:szCs w:val="21"/>
        </w:rPr>
        <w:t>(</w:t>
      </w:r>
      <w:r>
        <w:rPr>
          <w:b/>
          <w:i/>
          <w:color w:val="000000"/>
          <w:szCs w:val="21"/>
          <w:u w:val="single"/>
        </w:rPr>
        <w:t>五号宋体</w:t>
      </w:r>
      <w:r>
        <w:rPr>
          <w:b/>
          <w:i/>
          <w:color w:val="000000"/>
          <w:szCs w:val="21"/>
          <w:u w:val="single"/>
        </w:rPr>
        <w:t xml:space="preserve"> </w:t>
      </w:r>
      <w:r>
        <w:rPr>
          <w:color w:val="000000"/>
          <w:szCs w:val="21"/>
          <w:u w:val="single"/>
        </w:rPr>
        <w:t>)</w:t>
      </w:r>
    </w:p>
    <w:p w:rsidR="00CE43DB" w:rsidRDefault="00E868D4">
      <w:pPr>
        <w:widowControl/>
        <w:jc w:val="left"/>
        <w:rPr>
          <w:color w:val="000000"/>
          <w:szCs w:val="21"/>
        </w:rPr>
      </w:pPr>
      <w:r>
        <w:rPr>
          <w:color w:val="000000"/>
          <w:szCs w:val="21"/>
        </w:rPr>
        <w:t xml:space="preserve">             </w:t>
      </w:r>
      <w:r>
        <w:rPr>
          <w:color w:val="000000"/>
          <w:position w:val="-10"/>
          <w:szCs w:val="21"/>
        </w:rPr>
        <w:object w:dxaOrig="1698" w:dyaOrig="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85.2pt;height:21pt;mso-wrap-style:square;mso-position-horizontal-relative:page;mso-position-vertical-relative:page" o:ole="">
            <v:imagedata r:id="rId7" o:title=""/>
          </v:shape>
          <o:OLEObject Type="Embed" ProgID="Equation.3" ShapeID="对象 1" DrawAspect="Content" ObjectID="_1588584646" r:id="rId8"/>
        </w:object>
      </w:r>
      <w:r>
        <w:rPr>
          <w:color w:val="000000"/>
          <w:szCs w:val="21"/>
        </w:rPr>
        <w:t xml:space="preserve">                             </w:t>
      </w:r>
      <w:r>
        <w:rPr>
          <w:color w:val="000000"/>
          <w:szCs w:val="21"/>
        </w:rPr>
        <w:t>（</w:t>
      </w:r>
      <w:r>
        <w:rPr>
          <w:color w:val="000000"/>
          <w:szCs w:val="21"/>
        </w:rPr>
        <w:t>3—1</w:t>
      </w:r>
      <w:r>
        <w:rPr>
          <w:color w:val="000000"/>
          <w:szCs w:val="21"/>
        </w:rPr>
        <w:t>）</w:t>
      </w:r>
      <w:r>
        <w:rPr>
          <w:color w:val="000000"/>
          <w:szCs w:val="21"/>
        </w:rPr>
        <w:t>(</w:t>
      </w:r>
      <w:r>
        <w:rPr>
          <w:b/>
          <w:i/>
          <w:color w:val="000000"/>
          <w:szCs w:val="21"/>
          <w:u w:val="single"/>
        </w:rPr>
        <w:t>五号宋体</w:t>
      </w:r>
      <w:r>
        <w:rPr>
          <w:b/>
          <w:i/>
          <w:color w:val="000000"/>
          <w:szCs w:val="21"/>
          <w:u w:val="single"/>
        </w:rPr>
        <w:t xml:space="preserve"> </w:t>
      </w:r>
      <w:r>
        <w:rPr>
          <w:color w:val="000000"/>
          <w:szCs w:val="21"/>
          <w:u w:val="single"/>
        </w:rPr>
        <w:t>)</w:t>
      </w:r>
    </w:p>
    <w:p w:rsidR="00CE43DB" w:rsidRDefault="00E868D4">
      <w:pPr>
        <w:widowControl/>
        <w:jc w:val="left"/>
        <w:rPr>
          <w:color w:val="000000"/>
          <w:szCs w:val="21"/>
        </w:rPr>
      </w:pPr>
      <w:r>
        <w:rPr>
          <w:color w:val="000000"/>
          <w:szCs w:val="21"/>
        </w:rPr>
        <w:t xml:space="preserve">              </w:t>
      </w:r>
      <w:r>
        <w:rPr>
          <w:color w:val="000000"/>
          <w:position w:val="-24"/>
          <w:szCs w:val="21"/>
        </w:rPr>
        <w:object w:dxaOrig="1980" w:dyaOrig="619">
          <v:shape id="对象 2" o:spid="_x0000_i1026" type="#_x0000_t75" style="width:99pt;height:31.2pt;mso-wrap-style:square;mso-position-horizontal-relative:page;mso-position-vertical-relative:page" o:ole="">
            <v:imagedata r:id="rId9" o:title=""/>
          </v:shape>
          <o:OLEObject Type="Embed" ProgID="Equation.3" ShapeID="对象 2" DrawAspect="Content" ObjectID="_1588584647" r:id="rId10"/>
        </w:object>
      </w:r>
      <w:r>
        <w:rPr>
          <w:color w:val="000000"/>
          <w:szCs w:val="21"/>
        </w:rPr>
        <w:t xml:space="preserve">                         </w:t>
      </w:r>
      <w:r>
        <w:rPr>
          <w:color w:val="000000"/>
          <w:szCs w:val="21"/>
        </w:rPr>
        <w:t>（</w:t>
      </w:r>
      <w:r>
        <w:rPr>
          <w:color w:val="000000"/>
          <w:szCs w:val="21"/>
        </w:rPr>
        <w:t>3—2</w:t>
      </w:r>
      <w:r>
        <w:rPr>
          <w:color w:val="000000"/>
          <w:szCs w:val="21"/>
        </w:rPr>
        <w:t>）</w:t>
      </w:r>
      <w:r>
        <w:rPr>
          <w:color w:val="000000"/>
          <w:szCs w:val="21"/>
        </w:rPr>
        <w:t>(</w:t>
      </w:r>
      <w:r>
        <w:rPr>
          <w:b/>
          <w:i/>
          <w:color w:val="000000"/>
          <w:szCs w:val="21"/>
          <w:u w:val="single"/>
        </w:rPr>
        <w:t>五号宋体</w:t>
      </w:r>
      <w:r>
        <w:rPr>
          <w:b/>
          <w:i/>
          <w:color w:val="000000"/>
          <w:szCs w:val="21"/>
          <w:u w:val="single"/>
        </w:rPr>
        <w:t xml:space="preserve"> </w:t>
      </w:r>
      <w:r>
        <w:rPr>
          <w:color w:val="000000"/>
          <w:szCs w:val="21"/>
          <w:u w:val="single"/>
        </w:rPr>
        <w:t>)</w:t>
      </w:r>
    </w:p>
    <w:p w:rsidR="00CE43DB" w:rsidRDefault="00E868D4">
      <w:pPr>
        <w:widowControl/>
        <w:spacing w:line="400" w:lineRule="exact"/>
        <w:rPr>
          <w:sz w:val="24"/>
        </w:rPr>
      </w:pPr>
      <w:r>
        <w:rPr>
          <w:color w:val="000000"/>
          <w:szCs w:val="21"/>
        </w:rPr>
        <w:t xml:space="preserve">   </w:t>
      </w:r>
      <w:r>
        <w:rPr>
          <w:color w:val="FF0000"/>
          <w:szCs w:val="21"/>
        </w:rPr>
        <w:t xml:space="preserve"> </w:t>
      </w:r>
      <w:r>
        <w:rPr>
          <w:sz w:val="24"/>
        </w:rPr>
        <w:t>正文第</w:t>
      </w:r>
      <w:r>
        <w:rPr>
          <w:sz w:val="24"/>
        </w:rPr>
        <w:t>3</w:t>
      </w:r>
      <w:r>
        <w:rPr>
          <w:sz w:val="24"/>
        </w:rPr>
        <w:t>章中第</w:t>
      </w:r>
      <w:r>
        <w:rPr>
          <w:sz w:val="24"/>
        </w:rPr>
        <w:t>1</w:t>
      </w:r>
      <w:r>
        <w:rPr>
          <w:sz w:val="24"/>
        </w:rPr>
        <w:t>、</w:t>
      </w:r>
      <w:r>
        <w:rPr>
          <w:sz w:val="24"/>
        </w:rPr>
        <w:t>2</w:t>
      </w:r>
      <w:r>
        <w:rPr>
          <w:sz w:val="24"/>
        </w:rPr>
        <w:t>个插图的编号格式：</w:t>
      </w:r>
      <w:r>
        <w:rPr>
          <w:szCs w:val="21"/>
        </w:rPr>
        <w:t>图</w:t>
      </w:r>
      <w:r>
        <w:rPr>
          <w:szCs w:val="21"/>
        </w:rPr>
        <w:t>3—1</w:t>
      </w:r>
      <w:r>
        <w:rPr>
          <w:szCs w:val="21"/>
        </w:rPr>
        <w:t>、图</w:t>
      </w:r>
      <w:r>
        <w:rPr>
          <w:szCs w:val="21"/>
        </w:rPr>
        <w:t>3—2…(</w:t>
      </w:r>
      <w:r>
        <w:rPr>
          <w:b/>
          <w:i/>
          <w:szCs w:val="21"/>
          <w:u w:val="single"/>
        </w:rPr>
        <w:t>五号宋体</w:t>
      </w:r>
      <w:r>
        <w:rPr>
          <w:b/>
          <w:i/>
          <w:szCs w:val="21"/>
          <w:u w:val="single"/>
        </w:rPr>
        <w:t xml:space="preserve"> </w:t>
      </w:r>
      <w:r>
        <w:rPr>
          <w:szCs w:val="21"/>
        </w:rPr>
        <w:t>)</w:t>
      </w:r>
    </w:p>
    <w:p w:rsidR="00CE43DB" w:rsidRDefault="00B56226">
      <w:pPr>
        <w:widowControl/>
        <w:spacing w:line="400" w:lineRule="exact"/>
        <w:rPr>
          <w:color w:val="FF0000"/>
          <w:sz w:val="24"/>
        </w:rPr>
      </w:pPr>
      <w:r>
        <w:rPr>
          <w:color w:val="FF0000"/>
          <w:sz w:val="24"/>
        </w:rPr>
        <w:pict>
          <v:shapetype id="_x0000_t202" coordsize="21600,21600" o:spt="202" path="m,l,21600r21600,l21600,xe">
            <v:stroke joinstyle="miter"/>
            <v:path gradientshapeok="t" o:connecttype="rect"/>
          </v:shapetype>
          <v:shape id="文本框 5" o:spid="_x0000_s1029" type="#_x0000_t202" style="position:absolute;left:0;text-align:left;margin-left:225pt;margin-top:7pt;width:180.15pt;height:82.35pt;z-index:2;mso-wrap-style:square" filled="f" stroked="f">
            <v:textbox>
              <w:txbxContent>
                <w:p w:rsidR="00CE43DB" w:rsidRDefault="00CE43DB"/>
                <w:p w:rsidR="00CE43DB" w:rsidRDefault="00B56226">
                  <w:r>
                    <w:pict>
                      <v:shape id="图片 3" o:spid="_x0000_i1028" type="#_x0000_t75" style="width:126.6pt;height:38.4pt;mso-wrap-style:square;mso-position-horizontal-relative:page;mso-position-vertical-relative:page" o:ole="">
                        <v:imagedata r:id="rId11" o:title=""/>
                      </v:shape>
                    </w:pict>
                  </w:r>
                </w:p>
                <w:p w:rsidR="00CE43DB" w:rsidRDefault="00E868D4">
                  <w:pPr>
                    <w:rPr>
                      <w:rFonts w:ascii="宋体" w:hAnsi="宋体"/>
                    </w:rPr>
                  </w:pPr>
                  <w:r>
                    <w:rPr>
                      <w:rFonts w:hint="eastAsia"/>
                    </w:rPr>
                    <w:t xml:space="preserve">         </w:t>
                  </w:r>
                  <w:r>
                    <w:rPr>
                      <w:rFonts w:ascii="宋体" w:hAnsi="宋体" w:hint="eastAsia"/>
                    </w:rPr>
                    <w:t xml:space="preserve"> </w:t>
                  </w:r>
                  <w:r>
                    <w:rPr>
                      <w:rFonts w:ascii="宋体" w:hAnsi="宋体" w:hint="eastAsia"/>
                      <w:color w:val="000000"/>
                      <w:szCs w:val="21"/>
                    </w:rPr>
                    <w:t>图3—2</w:t>
                  </w:r>
                </w:p>
              </w:txbxContent>
            </v:textbox>
          </v:shape>
        </w:pict>
      </w:r>
      <w:r>
        <w:rPr>
          <w:b/>
          <w:color w:val="FF0000"/>
          <w:sz w:val="24"/>
        </w:rPr>
        <w:pict>
          <v:shape id="文本框 4" o:spid="_x0000_s1028" type="#_x0000_t202" style="position:absolute;left:0;text-align:left;margin-left:9pt;margin-top:7pt;width:180.15pt;height:93.6pt;z-index:1;mso-wrap-style:square" filled="f" stroked="f">
            <v:textbox>
              <w:txbxContent>
                <w:p w:rsidR="00CE43DB" w:rsidRDefault="00B56226">
                  <w:r>
                    <w:pict>
                      <v:shape id="图片 4" o:spid="_x0000_i1030" type="#_x0000_t75" style="width:145.2pt;height:60.6pt;mso-wrap-style:square;mso-position-horizontal-relative:page;mso-position-vertical-relative:page" o:ole="">
                        <v:imagedata r:id="rId12" o:title=""/>
                      </v:shape>
                    </w:pict>
                  </w:r>
                </w:p>
                <w:p w:rsidR="00CE43DB" w:rsidRDefault="00E868D4">
                  <w:pPr>
                    <w:rPr>
                      <w:rFonts w:ascii="宋体" w:hAnsi="宋体"/>
                    </w:rPr>
                  </w:pPr>
                  <w:r>
                    <w:rPr>
                      <w:rFonts w:hint="eastAsia"/>
                    </w:rPr>
                    <w:t xml:space="preserve">        </w:t>
                  </w:r>
                  <w:r>
                    <w:rPr>
                      <w:rFonts w:ascii="宋体" w:hAnsi="宋体" w:hint="eastAsia"/>
                    </w:rPr>
                    <w:t xml:space="preserve">  </w:t>
                  </w:r>
                  <w:r>
                    <w:rPr>
                      <w:rFonts w:ascii="宋体" w:hAnsi="宋体" w:hint="eastAsia"/>
                      <w:color w:val="000000"/>
                      <w:szCs w:val="21"/>
                    </w:rPr>
                    <w:t>图3—1</w:t>
                  </w:r>
                </w:p>
                <w:p w:rsidR="00CE43DB" w:rsidRDefault="00CE43DB"/>
              </w:txbxContent>
            </v:textbox>
          </v:shape>
        </w:pict>
      </w:r>
      <w:r w:rsidR="00E868D4">
        <w:rPr>
          <w:color w:val="FF0000"/>
          <w:sz w:val="24"/>
        </w:rPr>
        <w:t xml:space="preserve">   </w:t>
      </w:r>
    </w:p>
    <w:p w:rsidR="00CE43DB" w:rsidRDefault="00CE43DB">
      <w:pPr>
        <w:widowControl/>
        <w:spacing w:line="400" w:lineRule="exact"/>
        <w:rPr>
          <w:color w:val="FF0000"/>
          <w:sz w:val="24"/>
        </w:rPr>
      </w:pPr>
    </w:p>
    <w:p w:rsidR="00CE43DB" w:rsidRDefault="00E868D4">
      <w:pPr>
        <w:widowControl/>
        <w:spacing w:line="400" w:lineRule="exact"/>
        <w:rPr>
          <w:color w:val="000000"/>
          <w:szCs w:val="21"/>
          <w:u w:val="single"/>
        </w:rPr>
      </w:pPr>
      <w:r>
        <w:rPr>
          <w:color w:val="000000"/>
          <w:sz w:val="24"/>
        </w:rPr>
        <w:t>正文第</w:t>
      </w:r>
      <w:r>
        <w:rPr>
          <w:color w:val="000000"/>
          <w:sz w:val="24"/>
        </w:rPr>
        <w:t>3</w:t>
      </w:r>
      <w:r>
        <w:rPr>
          <w:color w:val="000000"/>
          <w:sz w:val="24"/>
        </w:rPr>
        <w:t>章中第</w:t>
      </w:r>
      <w:r>
        <w:rPr>
          <w:color w:val="000000"/>
          <w:sz w:val="24"/>
        </w:rPr>
        <w:t>1</w:t>
      </w:r>
      <w:r>
        <w:rPr>
          <w:color w:val="000000"/>
          <w:sz w:val="24"/>
        </w:rPr>
        <w:t>、</w:t>
      </w:r>
      <w:r>
        <w:rPr>
          <w:color w:val="000000"/>
          <w:sz w:val="24"/>
        </w:rPr>
        <w:t>2</w:t>
      </w:r>
      <w:r>
        <w:rPr>
          <w:color w:val="000000"/>
          <w:sz w:val="24"/>
        </w:rPr>
        <w:t>个表格编号格式：</w:t>
      </w:r>
      <w:r>
        <w:rPr>
          <w:color w:val="000000"/>
          <w:szCs w:val="21"/>
        </w:rPr>
        <w:t>表</w:t>
      </w:r>
      <w:r>
        <w:rPr>
          <w:color w:val="000000"/>
          <w:szCs w:val="21"/>
        </w:rPr>
        <w:t>3—1</w:t>
      </w:r>
      <w:r>
        <w:rPr>
          <w:color w:val="000000"/>
          <w:szCs w:val="21"/>
        </w:rPr>
        <w:t>、表</w:t>
      </w:r>
      <w:r>
        <w:rPr>
          <w:color w:val="000000"/>
          <w:szCs w:val="21"/>
        </w:rPr>
        <w:t>3—2…(</w:t>
      </w:r>
      <w:r>
        <w:rPr>
          <w:b/>
          <w:i/>
          <w:color w:val="000000"/>
          <w:szCs w:val="21"/>
          <w:u w:val="single"/>
        </w:rPr>
        <w:t>五号宋体</w:t>
      </w:r>
      <w:r>
        <w:rPr>
          <w:b/>
          <w:i/>
          <w:color w:val="000000"/>
          <w:szCs w:val="21"/>
          <w:u w:val="single"/>
        </w:rPr>
        <w:t xml:space="preserve"> </w:t>
      </w:r>
      <w:r>
        <w:rPr>
          <w:color w:val="000000"/>
          <w:szCs w:val="21"/>
          <w:u w:val="single"/>
        </w:rPr>
        <w:t>)</w:t>
      </w:r>
    </w:p>
    <w:p w:rsidR="00CE43DB" w:rsidRDefault="00B56226">
      <w:pPr>
        <w:widowControl/>
        <w:spacing w:line="400" w:lineRule="exact"/>
        <w:ind w:firstLineChars="150" w:firstLine="315"/>
        <w:rPr>
          <w:color w:val="FF0000"/>
          <w:szCs w:val="21"/>
          <w:u w:val="single"/>
        </w:rPr>
      </w:pPr>
      <w:r>
        <w:rPr>
          <w:color w:val="FF0000"/>
          <w:szCs w:val="21"/>
          <w:u w:val="single"/>
        </w:rPr>
        <w:lastRenderedPageBreak/>
        <w:pict>
          <v:shape id="文本框 8" o:spid="_x0000_s1032" type="#_x0000_t202" style="position:absolute;left:0;text-align:left;margin-left:17.9pt;margin-top:9pt;width:208.3pt;height:108.3pt;z-index:3;mso-wrap-style:square" filled="f" stroked="f">
            <v:textbox>
              <w:txbxContent>
                <w:p w:rsidR="00CE43DB" w:rsidRDefault="00E868D4">
                  <w:pPr>
                    <w:jc w:val="center"/>
                  </w:pPr>
                  <w:r>
                    <w:rPr>
                      <w:rFonts w:hint="eastAsia"/>
                    </w:rPr>
                    <w:t>表</w:t>
                  </w:r>
                  <w:r>
                    <w:rPr>
                      <w:rFonts w:hint="eastAsia"/>
                    </w:rPr>
                    <w:t>3</w:t>
                  </w:r>
                  <w:r>
                    <w:rPr>
                      <w:rFonts w:hint="eastAsia"/>
                    </w:rPr>
                    <w:t>—</w:t>
                  </w:r>
                  <w:r>
                    <w:rPr>
                      <w:rFonts w:hint="eastAsia"/>
                    </w:rPr>
                    <w:t>1</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778"/>
                    <w:gridCol w:w="1778"/>
                  </w:tblGrid>
                  <w:tr w:rsidR="00CE43DB">
                    <w:tc>
                      <w:tcPr>
                        <w:tcW w:w="1778" w:type="dxa"/>
                        <w:tcBorders>
                          <w:bottom w:val="single" w:sz="12" w:space="0" w:color="000000"/>
                        </w:tcBorders>
                        <w:vAlign w:val="center"/>
                      </w:tcPr>
                      <w:p w:rsidR="00CE43DB" w:rsidRDefault="00E868D4">
                        <w:pPr>
                          <w:rPr>
                            <w:b/>
                            <w:bCs/>
                          </w:rPr>
                        </w:pPr>
                        <w:r>
                          <w:rPr>
                            <w:rFonts w:hint="eastAsia"/>
                            <w:b/>
                            <w:bCs/>
                          </w:rPr>
                          <w:t>参数名称</w:t>
                        </w:r>
                      </w:p>
                    </w:tc>
                    <w:tc>
                      <w:tcPr>
                        <w:tcW w:w="1778" w:type="dxa"/>
                        <w:tcBorders>
                          <w:bottom w:val="single" w:sz="12" w:space="0" w:color="000000"/>
                        </w:tcBorders>
                        <w:vAlign w:val="center"/>
                      </w:tcPr>
                      <w:p w:rsidR="00CE43DB" w:rsidRDefault="00E868D4">
                        <w:pPr>
                          <w:rPr>
                            <w:b/>
                            <w:bCs/>
                          </w:rPr>
                        </w:pPr>
                        <w:r>
                          <w:rPr>
                            <w:rFonts w:hint="eastAsia"/>
                            <w:b/>
                            <w:bCs/>
                          </w:rPr>
                          <w:t>取值</w:t>
                        </w:r>
                      </w:p>
                    </w:tc>
                  </w:tr>
                  <w:tr w:rsidR="00CE43DB">
                    <w:tc>
                      <w:tcPr>
                        <w:tcW w:w="1778" w:type="dxa"/>
                        <w:vAlign w:val="center"/>
                      </w:tcPr>
                      <w:p w:rsidR="00CE43DB" w:rsidRDefault="00E868D4">
                        <w:pPr>
                          <w:rPr>
                            <w:b/>
                            <w:bCs/>
                          </w:rPr>
                        </w:pPr>
                        <w:r>
                          <w:rPr>
                            <w:rFonts w:hint="eastAsia"/>
                            <w:b/>
                            <w:bCs/>
                          </w:rPr>
                          <w:t>圆盘质量</w:t>
                        </w:r>
                      </w:p>
                    </w:tc>
                    <w:tc>
                      <w:tcPr>
                        <w:tcW w:w="1778" w:type="dxa"/>
                        <w:vAlign w:val="center"/>
                      </w:tcPr>
                      <w:p w:rsidR="00CE43DB" w:rsidRDefault="00E868D4">
                        <w:r>
                          <w:rPr>
                            <w:rFonts w:hint="eastAsia"/>
                          </w:rPr>
                          <w:t>27.5kg</w:t>
                        </w:r>
                      </w:p>
                    </w:tc>
                  </w:tr>
                  <w:tr w:rsidR="00CE43DB">
                    <w:tc>
                      <w:tcPr>
                        <w:tcW w:w="1778" w:type="dxa"/>
                        <w:vAlign w:val="center"/>
                      </w:tcPr>
                      <w:p w:rsidR="00CE43DB" w:rsidRDefault="00E868D4">
                        <w:pPr>
                          <w:rPr>
                            <w:b/>
                            <w:bCs/>
                          </w:rPr>
                        </w:pPr>
                        <w:r>
                          <w:rPr>
                            <w:rFonts w:hint="eastAsia"/>
                            <w:b/>
                            <w:bCs/>
                          </w:rPr>
                          <w:t>轴刚度系数</w:t>
                        </w:r>
                      </w:p>
                    </w:tc>
                    <w:tc>
                      <w:tcPr>
                        <w:tcW w:w="1778" w:type="dxa"/>
                        <w:vAlign w:val="center"/>
                      </w:tcPr>
                      <w:p w:rsidR="00CE43DB" w:rsidRDefault="00E868D4">
                        <w:r>
                          <w:rPr>
                            <w:rFonts w:hint="eastAsia"/>
                          </w:rPr>
                          <w:t>300kN/m</w:t>
                        </w:r>
                      </w:p>
                    </w:tc>
                  </w:tr>
                  <w:tr w:rsidR="00CE43DB">
                    <w:tc>
                      <w:tcPr>
                        <w:tcW w:w="1778" w:type="dxa"/>
                        <w:vAlign w:val="center"/>
                      </w:tcPr>
                      <w:p w:rsidR="00CE43DB" w:rsidRDefault="00E868D4">
                        <w:pPr>
                          <w:rPr>
                            <w:b/>
                            <w:bCs/>
                          </w:rPr>
                        </w:pPr>
                        <w:r>
                          <w:rPr>
                            <w:rFonts w:hint="eastAsia"/>
                            <w:b/>
                            <w:bCs/>
                          </w:rPr>
                          <w:t>偏心距</w:t>
                        </w:r>
                      </w:p>
                    </w:tc>
                    <w:tc>
                      <w:tcPr>
                        <w:tcW w:w="1778" w:type="dxa"/>
                        <w:vAlign w:val="center"/>
                      </w:tcPr>
                      <w:p w:rsidR="00CE43DB" w:rsidRDefault="00E868D4">
                        <w:r>
                          <w:rPr>
                            <w:rFonts w:hint="eastAsia"/>
                          </w:rPr>
                          <w:t>0.0002m</w:t>
                        </w:r>
                      </w:p>
                    </w:tc>
                  </w:tr>
                  <w:tr w:rsidR="00CE43DB">
                    <w:tc>
                      <w:tcPr>
                        <w:tcW w:w="1778" w:type="dxa"/>
                        <w:vAlign w:val="center"/>
                      </w:tcPr>
                      <w:p w:rsidR="00CE43DB" w:rsidRDefault="00E868D4">
                        <w:pPr>
                          <w:rPr>
                            <w:b/>
                            <w:bCs/>
                          </w:rPr>
                        </w:pPr>
                        <w:r>
                          <w:rPr>
                            <w:rFonts w:hint="eastAsia"/>
                            <w:b/>
                            <w:bCs/>
                          </w:rPr>
                          <w:t>支承松动间隙</w:t>
                        </w:r>
                      </w:p>
                    </w:tc>
                    <w:tc>
                      <w:tcPr>
                        <w:tcW w:w="1778" w:type="dxa"/>
                        <w:vAlign w:val="center"/>
                      </w:tcPr>
                      <w:p w:rsidR="00CE43DB" w:rsidRDefault="00E868D4">
                        <w:r>
                          <w:rPr>
                            <w:rFonts w:hint="eastAsia"/>
                          </w:rPr>
                          <w:t>0.0005m</w:t>
                        </w:r>
                      </w:p>
                    </w:tc>
                  </w:tr>
                </w:tbl>
                <w:p w:rsidR="00CE43DB" w:rsidRDefault="00CE43DB"/>
                <w:p w:rsidR="00CE43DB" w:rsidRDefault="00CE43DB"/>
              </w:txbxContent>
            </v:textbox>
          </v:shape>
        </w:pict>
      </w:r>
      <w:r>
        <w:rPr>
          <w:color w:val="FF0000"/>
          <w:szCs w:val="21"/>
          <w:u w:val="single"/>
        </w:rPr>
        <w:pict>
          <v:shape id="文本框 11" o:spid="_x0000_s1035" type="#_x0000_t202" style="position:absolute;left:0;text-align:left;margin-left:268.8pt;margin-top:16.05pt;width:204.1pt;height:95.1pt;z-index:4;mso-wrap-style:square" filled="f" stroked="f">
            <v:textbox>
              <w:txbxContent>
                <w:p w:rsidR="00CE43DB" w:rsidRDefault="00E868D4">
                  <w:pPr>
                    <w:jc w:val="center"/>
                  </w:pPr>
                  <w:r>
                    <w:rPr>
                      <w:rFonts w:hint="eastAsia"/>
                    </w:rPr>
                    <w:t>表</w:t>
                  </w:r>
                  <w:r>
                    <w:rPr>
                      <w:rFonts w:hint="eastAsia"/>
                    </w:rPr>
                    <w:t>3</w:t>
                  </w:r>
                  <w:r>
                    <w:rPr>
                      <w:rFonts w:hint="eastAsia"/>
                    </w:rPr>
                    <w:t>—</w:t>
                  </w:r>
                  <w:r>
                    <w:rPr>
                      <w:rFonts w:hint="eastAsia"/>
                    </w:rPr>
                    <w:t>2</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264"/>
                    <w:gridCol w:w="1265"/>
                    <w:gridCol w:w="1265"/>
                  </w:tblGrid>
                  <w:tr w:rsidR="00CE43DB">
                    <w:trPr>
                      <w:trHeight w:val="424"/>
                    </w:trPr>
                    <w:tc>
                      <w:tcPr>
                        <w:tcW w:w="1264" w:type="dxa"/>
                        <w:vMerge w:val="restart"/>
                        <w:tcBorders>
                          <w:bottom w:val="single" w:sz="12" w:space="0" w:color="000000"/>
                        </w:tcBorders>
                        <w:vAlign w:val="center"/>
                      </w:tcPr>
                      <w:p w:rsidR="00CE43DB" w:rsidRDefault="00E868D4">
                        <w:pPr>
                          <w:jc w:val="center"/>
                          <w:rPr>
                            <w:b/>
                            <w:bCs/>
                          </w:rPr>
                        </w:pPr>
                        <w:r>
                          <w:rPr>
                            <w:rFonts w:hint="eastAsia"/>
                            <w:b/>
                            <w:bCs/>
                          </w:rPr>
                          <w:t>L</w:t>
                        </w:r>
                        <w:r>
                          <w:rPr>
                            <w:rFonts w:hint="eastAsia"/>
                            <w:b/>
                            <w:bCs/>
                          </w:rPr>
                          <w:t>型</w:t>
                        </w:r>
                      </w:p>
                    </w:tc>
                    <w:tc>
                      <w:tcPr>
                        <w:tcW w:w="1265" w:type="dxa"/>
                        <w:tcBorders>
                          <w:bottom w:val="single" w:sz="12" w:space="0" w:color="000000"/>
                        </w:tcBorders>
                        <w:vAlign w:val="center"/>
                      </w:tcPr>
                      <w:p w:rsidR="00CE43DB" w:rsidRDefault="00E868D4">
                        <w:pPr>
                          <w:jc w:val="center"/>
                          <w:rPr>
                            <w:b/>
                            <w:bCs/>
                          </w:rPr>
                        </w:pPr>
                        <w:r>
                          <w:rPr>
                            <w:rFonts w:hint="eastAsia"/>
                            <w:b/>
                            <w:bCs/>
                          </w:rPr>
                          <w:t>带宽</w:t>
                        </w:r>
                        <w:r>
                          <w:rPr>
                            <w:rFonts w:hint="eastAsia"/>
                            <w:b/>
                            <w:bCs/>
                          </w:rPr>
                          <w:t>, mm</w:t>
                        </w:r>
                      </w:p>
                    </w:tc>
                    <w:tc>
                      <w:tcPr>
                        <w:tcW w:w="1265" w:type="dxa"/>
                        <w:tcBorders>
                          <w:bottom w:val="single" w:sz="12" w:space="0" w:color="000000"/>
                        </w:tcBorders>
                        <w:vAlign w:val="center"/>
                      </w:tcPr>
                      <w:p w:rsidR="00CE43DB" w:rsidRDefault="00E868D4">
                        <w:pPr>
                          <w:jc w:val="center"/>
                          <w:rPr>
                            <w:b/>
                            <w:bCs/>
                          </w:rPr>
                        </w:pPr>
                        <w:r>
                          <w:rPr>
                            <w:rFonts w:hint="eastAsia"/>
                            <w:b/>
                            <w:bCs/>
                          </w:rPr>
                          <w:t>最大值</w:t>
                        </w:r>
                        <w:r>
                          <w:rPr>
                            <w:rFonts w:hint="eastAsia"/>
                            <w:b/>
                            <w:bCs/>
                          </w:rPr>
                          <w:t>, N</w:t>
                        </w:r>
                      </w:p>
                    </w:tc>
                  </w:tr>
                  <w:tr w:rsidR="00CE43DB">
                    <w:trPr>
                      <w:trHeight w:val="424"/>
                    </w:trPr>
                    <w:tc>
                      <w:tcPr>
                        <w:tcW w:w="1264" w:type="dxa"/>
                        <w:vMerge/>
                        <w:vAlign w:val="center"/>
                      </w:tcPr>
                      <w:p w:rsidR="00CE43DB" w:rsidRDefault="00CE43DB">
                        <w:pPr>
                          <w:jc w:val="center"/>
                          <w:rPr>
                            <w:b/>
                            <w:bCs/>
                          </w:rPr>
                        </w:pPr>
                      </w:p>
                    </w:tc>
                    <w:tc>
                      <w:tcPr>
                        <w:tcW w:w="1265" w:type="dxa"/>
                        <w:vAlign w:val="center"/>
                      </w:tcPr>
                      <w:p w:rsidR="00CE43DB" w:rsidRDefault="00E868D4">
                        <w:pPr>
                          <w:jc w:val="center"/>
                          <w:rPr>
                            <w:bCs/>
                          </w:rPr>
                        </w:pPr>
                        <w:r>
                          <w:rPr>
                            <w:rFonts w:hint="eastAsia"/>
                            <w:bCs/>
                          </w:rPr>
                          <w:t>12.7</w:t>
                        </w:r>
                      </w:p>
                    </w:tc>
                    <w:tc>
                      <w:tcPr>
                        <w:tcW w:w="1265" w:type="dxa"/>
                        <w:vAlign w:val="center"/>
                      </w:tcPr>
                      <w:p w:rsidR="00CE43DB" w:rsidRDefault="00E868D4">
                        <w:pPr>
                          <w:jc w:val="center"/>
                        </w:pPr>
                        <w:r>
                          <w:rPr>
                            <w:rFonts w:hint="eastAsia"/>
                          </w:rPr>
                          <w:t>76.5</w:t>
                        </w:r>
                      </w:p>
                    </w:tc>
                  </w:tr>
                  <w:tr w:rsidR="00CE43DB">
                    <w:trPr>
                      <w:trHeight w:val="424"/>
                    </w:trPr>
                    <w:tc>
                      <w:tcPr>
                        <w:tcW w:w="1264" w:type="dxa"/>
                        <w:vMerge/>
                        <w:vAlign w:val="center"/>
                      </w:tcPr>
                      <w:p w:rsidR="00CE43DB" w:rsidRDefault="00CE43DB">
                        <w:pPr>
                          <w:jc w:val="center"/>
                          <w:rPr>
                            <w:b/>
                            <w:bCs/>
                          </w:rPr>
                        </w:pPr>
                      </w:p>
                    </w:tc>
                    <w:tc>
                      <w:tcPr>
                        <w:tcW w:w="1265" w:type="dxa"/>
                        <w:vAlign w:val="center"/>
                      </w:tcPr>
                      <w:p w:rsidR="00CE43DB" w:rsidRDefault="00E868D4">
                        <w:pPr>
                          <w:jc w:val="center"/>
                          <w:rPr>
                            <w:bCs/>
                          </w:rPr>
                        </w:pPr>
                        <w:r>
                          <w:rPr>
                            <w:rFonts w:hint="eastAsia"/>
                            <w:bCs/>
                          </w:rPr>
                          <w:t>19.1</w:t>
                        </w:r>
                      </w:p>
                    </w:tc>
                    <w:tc>
                      <w:tcPr>
                        <w:tcW w:w="1265" w:type="dxa"/>
                        <w:vAlign w:val="center"/>
                      </w:tcPr>
                      <w:p w:rsidR="00CE43DB" w:rsidRDefault="00E868D4">
                        <w:pPr>
                          <w:jc w:val="center"/>
                        </w:pPr>
                        <w:r>
                          <w:rPr>
                            <w:rFonts w:hint="eastAsia"/>
                          </w:rPr>
                          <w:t>124.5</w:t>
                        </w:r>
                      </w:p>
                    </w:tc>
                  </w:tr>
                </w:tbl>
                <w:p w:rsidR="00CE43DB" w:rsidRDefault="00CE43DB"/>
                <w:p w:rsidR="00CE43DB" w:rsidRDefault="00CE43DB"/>
              </w:txbxContent>
            </v:textbox>
          </v:shape>
        </w:pict>
      </w:r>
    </w:p>
    <w:p w:rsidR="00CE43DB" w:rsidRDefault="00CE43DB">
      <w:pPr>
        <w:widowControl/>
        <w:spacing w:line="400" w:lineRule="exact"/>
        <w:ind w:firstLineChars="150" w:firstLine="315"/>
        <w:rPr>
          <w:color w:val="FF0000"/>
          <w:szCs w:val="21"/>
          <w:u w:val="single"/>
        </w:rPr>
      </w:pPr>
    </w:p>
    <w:p w:rsidR="00CE43DB" w:rsidRDefault="00CE43DB">
      <w:pPr>
        <w:widowControl/>
        <w:spacing w:line="400" w:lineRule="exact"/>
        <w:ind w:firstLineChars="150" w:firstLine="315"/>
        <w:rPr>
          <w:color w:val="FF0000"/>
          <w:szCs w:val="21"/>
          <w:u w:val="single"/>
        </w:rPr>
      </w:pPr>
    </w:p>
    <w:p w:rsidR="00CE43DB" w:rsidRDefault="00CE43DB">
      <w:pPr>
        <w:widowControl/>
        <w:spacing w:line="400" w:lineRule="exact"/>
        <w:rPr>
          <w:color w:val="FF0000"/>
          <w:szCs w:val="21"/>
          <w:u w:val="single"/>
        </w:rPr>
      </w:pPr>
    </w:p>
    <w:p w:rsidR="00CE43DB" w:rsidRDefault="00CE43DB">
      <w:pPr>
        <w:widowControl/>
        <w:spacing w:line="400" w:lineRule="exact"/>
        <w:rPr>
          <w:color w:val="FF0000"/>
          <w:sz w:val="24"/>
        </w:rPr>
      </w:pPr>
    </w:p>
    <w:p w:rsidR="00CE43DB" w:rsidRDefault="00CE43DB">
      <w:pPr>
        <w:spacing w:line="400" w:lineRule="exact"/>
        <w:ind w:firstLineChars="200" w:firstLine="480"/>
        <w:rPr>
          <w:color w:val="000000"/>
          <w:sz w:val="24"/>
        </w:rPr>
      </w:pPr>
    </w:p>
    <w:p w:rsidR="00CE43DB" w:rsidRDefault="00E868D4">
      <w:pPr>
        <w:spacing w:line="400" w:lineRule="exact"/>
        <w:ind w:firstLineChars="200" w:firstLine="482"/>
        <w:outlineLvl w:val="0"/>
        <w:rPr>
          <w:bCs/>
          <w:color w:val="000000"/>
          <w:sz w:val="24"/>
        </w:rPr>
      </w:pPr>
      <w:r>
        <w:rPr>
          <w:b/>
          <w:bCs/>
          <w:color w:val="000000"/>
          <w:sz w:val="24"/>
        </w:rPr>
        <w:t>（五）</w:t>
      </w:r>
      <w:r>
        <w:rPr>
          <w:b/>
          <w:color w:val="000000"/>
          <w:sz w:val="24"/>
        </w:rPr>
        <w:t>参考文献</w:t>
      </w:r>
    </w:p>
    <w:p w:rsidR="00CE43DB" w:rsidRDefault="00E868D4">
      <w:pPr>
        <w:spacing w:line="400" w:lineRule="exact"/>
        <w:ind w:firstLineChars="200" w:firstLine="480"/>
        <w:rPr>
          <w:b/>
          <w:color w:val="000000"/>
          <w:sz w:val="24"/>
        </w:rPr>
      </w:pPr>
      <w:r>
        <w:rPr>
          <w:bCs/>
          <w:color w:val="000000"/>
          <w:sz w:val="24"/>
        </w:rPr>
        <w:t>应列出所引用到的各种书籍和资料。</w:t>
      </w:r>
    </w:p>
    <w:p w:rsidR="00CE43DB" w:rsidRDefault="00E868D4">
      <w:pPr>
        <w:spacing w:line="400" w:lineRule="exact"/>
        <w:ind w:firstLineChars="200" w:firstLine="480"/>
        <w:rPr>
          <w:color w:val="000000"/>
          <w:sz w:val="24"/>
        </w:rPr>
      </w:pPr>
      <w:r>
        <w:rPr>
          <w:color w:val="000000"/>
          <w:sz w:val="24"/>
        </w:rPr>
        <w:t>按照</w:t>
      </w:r>
      <w:r>
        <w:rPr>
          <w:color w:val="000000"/>
          <w:sz w:val="24"/>
        </w:rPr>
        <w:t>GB7714—87</w:t>
      </w:r>
      <w:r>
        <w:rPr>
          <w:color w:val="000000"/>
          <w:sz w:val="24"/>
        </w:rPr>
        <w:t>《文后参考文献著录规则》规定的格式打印，内容打印要求与报告正文相同。正文中应按引用先后顺序在引用参考文献处的文字右上角用阿拉伯数字加［］标明，［］中数字序号应与</w:t>
      </w:r>
      <w:r>
        <w:rPr>
          <w:color w:val="000000"/>
          <w:sz w:val="24"/>
        </w:rPr>
        <w:t>“</w:t>
      </w:r>
      <w:r>
        <w:rPr>
          <w:color w:val="000000"/>
          <w:sz w:val="24"/>
        </w:rPr>
        <w:t>参考文献</w:t>
      </w:r>
      <w:r>
        <w:rPr>
          <w:color w:val="000000"/>
          <w:sz w:val="24"/>
        </w:rPr>
        <w:t>”</w:t>
      </w:r>
      <w:r>
        <w:rPr>
          <w:color w:val="000000"/>
          <w:sz w:val="24"/>
        </w:rPr>
        <w:t>中序号一致，公式类引用也可在每一章节题头的右上角，一次性标明本章节公式所引用的参考文献（例：［</w:t>
      </w:r>
      <w:r>
        <w:rPr>
          <w:color w:val="000000"/>
          <w:sz w:val="24"/>
        </w:rPr>
        <w:t>2</w:t>
      </w:r>
      <w:r>
        <w:rPr>
          <w:color w:val="000000"/>
          <w:sz w:val="24"/>
        </w:rPr>
        <w:t>，</w:t>
      </w:r>
      <w:r>
        <w:rPr>
          <w:color w:val="000000"/>
          <w:sz w:val="24"/>
        </w:rPr>
        <w:t>5</w:t>
      </w:r>
      <w:r>
        <w:rPr>
          <w:color w:val="000000"/>
          <w:sz w:val="24"/>
        </w:rPr>
        <w:t>，</w:t>
      </w:r>
      <w:r>
        <w:rPr>
          <w:color w:val="000000"/>
          <w:sz w:val="24"/>
        </w:rPr>
        <w:t>6</w:t>
      </w:r>
      <w:r>
        <w:rPr>
          <w:color w:val="000000"/>
          <w:sz w:val="24"/>
        </w:rPr>
        <w:t>，</w:t>
      </w:r>
      <w:r>
        <w:rPr>
          <w:color w:val="000000"/>
          <w:sz w:val="24"/>
        </w:rPr>
        <w:t>8</w:t>
      </w:r>
      <w:r>
        <w:rPr>
          <w:color w:val="000000"/>
          <w:sz w:val="24"/>
        </w:rPr>
        <w:t>］）。</w:t>
      </w:r>
    </w:p>
    <w:p w:rsidR="00CE43DB" w:rsidRDefault="00E868D4">
      <w:pPr>
        <w:spacing w:line="400" w:lineRule="exact"/>
        <w:ind w:firstLineChars="200" w:firstLine="480"/>
        <w:rPr>
          <w:b/>
          <w:color w:val="000000"/>
          <w:sz w:val="24"/>
        </w:rPr>
      </w:pPr>
      <w:r>
        <w:rPr>
          <w:color w:val="000000"/>
          <w:sz w:val="24"/>
        </w:rPr>
        <w:t>参考文献内容按类别应注明的内容如下：</w:t>
      </w:r>
    </w:p>
    <w:p w:rsidR="00CE43DB" w:rsidRDefault="00E868D4">
      <w:pPr>
        <w:numPr>
          <w:ilvl w:val="2"/>
          <w:numId w:val="1"/>
        </w:numPr>
        <w:spacing w:line="400" w:lineRule="exact"/>
        <w:jc w:val="left"/>
        <w:rPr>
          <w:color w:val="000000"/>
          <w:sz w:val="24"/>
        </w:rPr>
      </w:pPr>
      <w:r>
        <w:rPr>
          <w:b/>
          <w:color w:val="000000"/>
          <w:sz w:val="24"/>
          <w:u w:val="single"/>
        </w:rPr>
        <w:t>著作图书文献：</w:t>
      </w:r>
      <w:r>
        <w:rPr>
          <w:color w:val="000000"/>
          <w:sz w:val="24"/>
        </w:rPr>
        <w:t>［序号］作者</w:t>
      </w:r>
      <w:r>
        <w:rPr>
          <w:rFonts w:hint="eastAsia"/>
          <w:color w:val="000000"/>
          <w:sz w:val="24"/>
        </w:rPr>
        <w:t>.</w:t>
      </w:r>
      <w:r>
        <w:rPr>
          <w:color w:val="000000"/>
          <w:sz w:val="24"/>
        </w:rPr>
        <w:t>书名［</w:t>
      </w:r>
      <w:r>
        <w:rPr>
          <w:rFonts w:hint="eastAsia"/>
          <w:color w:val="000000"/>
          <w:sz w:val="24"/>
        </w:rPr>
        <w:t>文献类型标志</w:t>
      </w:r>
      <w:r>
        <w:rPr>
          <w:color w:val="000000"/>
          <w:sz w:val="24"/>
        </w:rPr>
        <w:t>］</w:t>
      </w:r>
      <w:r>
        <w:rPr>
          <w:rFonts w:hint="eastAsia"/>
          <w:color w:val="000000"/>
          <w:sz w:val="24"/>
        </w:rPr>
        <w:t>.</w:t>
      </w:r>
      <w:r>
        <w:rPr>
          <w:color w:val="000000"/>
          <w:sz w:val="24"/>
        </w:rPr>
        <w:t>版次（第一版省略）</w:t>
      </w:r>
      <w:r>
        <w:rPr>
          <w:rFonts w:hint="eastAsia"/>
          <w:color w:val="000000"/>
          <w:sz w:val="24"/>
        </w:rPr>
        <w:t>.</w:t>
      </w:r>
      <w:r>
        <w:rPr>
          <w:rFonts w:hint="eastAsia"/>
          <w:color w:val="000000"/>
          <w:sz w:val="24"/>
        </w:rPr>
        <w:t>出版地</w:t>
      </w:r>
      <w:r>
        <w:rPr>
          <w:rFonts w:hint="eastAsia"/>
          <w:color w:val="000000"/>
          <w:sz w:val="24"/>
        </w:rPr>
        <w:t xml:space="preserve">: </w:t>
      </w:r>
      <w:r>
        <w:rPr>
          <w:rFonts w:hint="eastAsia"/>
          <w:color w:val="000000"/>
          <w:sz w:val="24"/>
        </w:rPr>
        <w:t>出版社</w:t>
      </w:r>
      <w:r>
        <w:rPr>
          <w:rFonts w:hint="eastAsia"/>
          <w:color w:val="000000"/>
          <w:sz w:val="24"/>
        </w:rPr>
        <w:t xml:space="preserve">, </w:t>
      </w:r>
      <w:r>
        <w:rPr>
          <w:rFonts w:hint="eastAsia"/>
          <w:color w:val="000000"/>
          <w:sz w:val="24"/>
        </w:rPr>
        <w:t>出版年</w:t>
      </w:r>
      <w:r>
        <w:rPr>
          <w:rFonts w:hint="eastAsia"/>
          <w:color w:val="000000"/>
          <w:sz w:val="24"/>
        </w:rPr>
        <w:t xml:space="preserve">: </w:t>
      </w:r>
      <w:r>
        <w:rPr>
          <w:color w:val="000000"/>
          <w:sz w:val="24"/>
        </w:rPr>
        <w:t>引用部分起止页码</w:t>
      </w:r>
      <w:r>
        <w:rPr>
          <w:rFonts w:hint="eastAsia"/>
          <w:color w:val="000000"/>
          <w:sz w:val="24"/>
        </w:rPr>
        <w:t>.</w:t>
      </w:r>
    </w:p>
    <w:p w:rsidR="00CE43DB" w:rsidRDefault="00E868D4">
      <w:pPr>
        <w:spacing w:line="400" w:lineRule="exact"/>
        <w:ind w:leftChars="400" w:left="840" w:firstLineChars="196" w:firstLine="472"/>
        <w:jc w:val="left"/>
        <w:rPr>
          <w:color w:val="000000"/>
          <w:sz w:val="24"/>
        </w:rPr>
      </w:pPr>
      <w:r>
        <w:rPr>
          <w:b/>
          <w:color w:val="000000"/>
          <w:sz w:val="24"/>
          <w:u w:val="single"/>
        </w:rPr>
        <w:t>示例：</w:t>
      </w:r>
      <w:r>
        <w:rPr>
          <w:color w:val="000000"/>
          <w:sz w:val="24"/>
        </w:rPr>
        <w:t xml:space="preserve"> </w:t>
      </w:r>
    </w:p>
    <w:p w:rsidR="00CE43DB" w:rsidRDefault="00E868D4">
      <w:pPr>
        <w:spacing w:line="400" w:lineRule="exact"/>
        <w:ind w:firstLineChars="550" w:firstLine="1320"/>
        <w:jc w:val="left"/>
        <w:rPr>
          <w:color w:val="000000"/>
          <w:sz w:val="24"/>
        </w:rPr>
      </w:pPr>
      <w:r>
        <w:rPr>
          <w:color w:val="000000"/>
          <w:sz w:val="24"/>
        </w:rPr>
        <w:t xml:space="preserve">[1] </w:t>
      </w:r>
      <w:r>
        <w:rPr>
          <w:rFonts w:hAnsi="Arial"/>
          <w:color w:val="000000"/>
          <w:sz w:val="24"/>
          <w:shd w:val="clear" w:color="auto" w:fill="FFFFFF"/>
        </w:rPr>
        <w:t>张一鸣</w:t>
      </w:r>
      <w:r>
        <w:rPr>
          <w:color w:val="000000"/>
          <w:sz w:val="24"/>
          <w:shd w:val="clear" w:color="auto" w:fill="FFFFFF"/>
        </w:rPr>
        <w:t>,</w:t>
      </w:r>
      <w:r>
        <w:rPr>
          <w:rFonts w:hAnsi="Arial"/>
          <w:color w:val="000000"/>
          <w:sz w:val="24"/>
          <w:shd w:val="clear" w:color="auto" w:fill="FFFFFF"/>
        </w:rPr>
        <w:t>黄卫萍</w:t>
      </w:r>
      <w:r>
        <w:rPr>
          <w:color w:val="000000"/>
          <w:sz w:val="24"/>
          <w:shd w:val="clear" w:color="auto" w:fill="FFFFFF"/>
        </w:rPr>
        <w:t>.</w:t>
      </w:r>
      <w:r>
        <w:rPr>
          <w:rFonts w:hAnsi="Arial"/>
          <w:color w:val="000000"/>
          <w:sz w:val="24"/>
          <w:shd w:val="clear" w:color="auto" w:fill="FFFFFF"/>
        </w:rPr>
        <w:t>食品工厂设计</w:t>
      </w:r>
      <w:r>
        <w:rPr>
          <w:color w:val="000000"/>
          <w:sz w:val="24"/>
          <w:shd w:val="clear" w:color="auto" w:fill="FFFFFF"/>
        </w:rPr>
        <w:t>[M].</w:t>
      </w:r>
      <w:r>
        <w:rPr>
          <w:rFonts w:hAnsi="Arial"/>
          <w:color w:val="000000"/>
          <w:sz w:val="24"/>
          <w:shd w:val="clear" w:color="auto" w:fill="FFFFFF"/>
        </w:rPr>
        <w:t>北京</w:t>
      </w:r>
      <w:r>
        <w:rPr>
          <w:color w:val="000000"/>
          <w:sz w:val="24"/>
        </w:rPr>
        <w:t>:</w:t>
      </w:r>
      <w:r>
        <w:rPr>
          <w:rFonts w:hAnsi="Arial"/>
          <w:color w:val="000000"/>
          <w:sz w:val="24"/>
          <w:shd w:val="clear" w:color="auto" w:fill="FFFFFF"/>
        </w:rPr>
        <w:t>化学工业出版社</w:t>
      </w:r>
      <w:r>
        <w:rPr>
          <w:color w:val="000000"/>
          <w:sz w:val="24"/>
          <w:shd w:val="clear" w:color="auto" w:fill="FFFFFF"/>
        </w:rPr>
        <w:t>, 2008</w:t>
      </w:r>
      <w:r>
        <w:rPr>
          <w:color w:val="000000"/>
          <w:sz w:val="24"/>
        </w:rPr>
        <w:t>: 23-35</w:t>
      </w:r>
      <w:r>
        <w:rPr>
          <w:color w:val="000000"/>
          <w:sz w:val="24"/>
          <w:shd w:val="clear" w:color="auto" w:fill="FFFFFF"/>
        </w:rPr>
        <w:t>.</w:t>
      </w:r>
    </w:p>
    <w:p w:rsidR="00CE43DB" w:rsidRDefault="00E868D4">
      <w:pPr>
        <w:numPr>
          <w:ilvl w:val="2"/>
          <w:numId w:val="1"/>
        </w:numPr>
        <w:spacing w:line="400" w:lineRule="exact"/>
        <w:rPr>
          <w:color w:val="000000"/>
          <w:sz w:val="24"/>
        </w:rPr>
      </w:pPr>
      <w:r>
        <w:rPr>
          <w:b/>
          <w:color w:val="000000"/>
          <w:sz w:val="24"/>
          <w:u w:val="single"/>
        </w:rPr>
        <w:t>译著图书文献：</w:t>
      </w:r>
      <w:r>
        <w:rPr>
          <w:color w:val="000000"/>
          <w:sz w:val="24"/>
        </w:rPr>
        <w:t>［序号］原著作者</w:t>
      </w:r>
      <w:r>
        <w:rPr>
          <w:color w:val="000000"/>
          <w:sz w:val="24"/>
        </w:rPr>
        <w:t>.</w:t>
      </w:r>
      <w:r>
        <w:rPr>
          <w:color w:val="000000"/>
          <w:sz w:val="24"/>
        </w:rPr>
        <w:t>书名［文献类型标志］</w:t>
      </w:r>
      <w:r>
        <w:rPr>
          <w:color w:val="000000"/>
          <w:sz w:val="24"/>
        </w:rPr>
        <w:t>.</w:t>
      </w:r>
      <w:r>
        <w:rPr>
          <w:color w:val="000000"/>
          <w:sz w:val="24"/>
        </w:rPr>
        <w:t>译者</w:t>
      </w:r>
      <w:r>
        <w:rPr>
          <w:color w:val="000000"/>
          <w:sz w:val="24"/>
        </w:rPr>
        <w:t>.</w:t>
      </w:r>
      <w:r>
        <w:rPr>
          <w:color w:val="000000"/>
          <w:sz w:val="24"/>
        </w:rPr>
        <w:t>版次（第一版省略）</w:t>
      </w:r>
      <w:r>
        <w:rPr>
          <w:color w:val="000000"/>
          <w:sz w:val="24"/>
        </w:rPr>
        <w:t>.</w:t>
      </w:r>
      <w:r>
        <w:rPr>
          <w:color w:val="000000"/>
          <w:sz w:val="24"/>
        </w:rPr>
        <w:t>出版地</w:t>
      </w:r>
      <w:r>
        <w:rPr>
          <w:color w:val="000000"/>
          <w:sz w:val="24"/>
        </w:rPr>
        <w:t>:</w:t>
      </w:r>
      <w:r>
        <w:rPr>
          <w:color w:val="000000"/>
          <w:sz w:val="24"/>
        </w:rPr>
        <w:t>出版社</w:t>
      </w:r>
      <w:r>
        <w:rPr>
          <w:color w:val="000000"/>
          <w:sz w:val="24"/>
        </w:rPr>
        <w:t>,</w:t>
      </w:r>
      <w:r>
        <w:rPr>
          <w:color w:val="000000"/>
          <w:sz w:val="24"/>
        </w:rPr>
        <w:t>出版年份</w:t>
      </w:r>
      <w:r>
        <w:rPr>
          <w:color w:val="000000"/>
          <w:sz w:val="24"/>
        </w:rPr>
        <w:t>:</w:t>
      </w:r>
      <w:r>
        <w:rPr>
          <w:color w:val="000000"/>
          <w:sz w:val="24"/>
        </w:rPr>
        <w:t>引用部分起止页码</w:t>
      </w:r>
      <w:r>
        <w:rPr>
          <w:color w:val="000000"/>
          <w:sz w:val="24"/>
        </w:rPr>
        <w:t>.</w:t>
      </w:r>
    </w:p>
    <w:p w:rsidR="00CE43DB" w:rsidRDefault="00E868D4">
      <w:pPr>
        <w:spacing w:line="400" w:lineRule="exact"/>
        <w:ind w:leftChars="400" w:left="840" w:firstLineChars="196" w:firstLine="472"/>
        <w:rPr>
          <w:b/>
          <w:color w:val="000000"/>
          <w:sz w:val="24"/>
          <w:u w:val="single"/>
        </w:rPr>
      </w:pPr>
      <w:r>
        <w:rPr>
          <w:b/>
          <w:color w:val="000000"/>
          <w:sz w:val="24"/>
          <w:u w:val="single"/>
        </w:rPr>
        <w:t>示例：</w:t>
      </w:r>
    </w:p>
    <w:p w:rsidR="00CE43DB" w:rsidRDefault="00E868D4">
      <w:pPr>
        <w:spacing w:line="400" w:lineRule="exact"/>
        <w:ind w:leftChars="622" w:left="1306"/>
        <w:rPr>
          <w:color w:val="000000"/>
          <w:sz w:val="24"/>
        </w:rPr>
      </w:pPr>
      <w:r>
        <w:rPr>
          <w:color w:val="000000"/>
          <w:sz w:val="24"/>
        </w:rPr>
        <w:t xml:space="preserve">[2] Clough R W, Penzien J. </w:t>
      </w:r>
      <w:r>
        <w:rPr>
          <w:color w:val="000000"/>
          <w:sz w:val="24"/>
        </w:rPr>
        <w:t>结构动力学</w:t>
      </w:r>
      <w:r>
        <w:rPr>
          <w:color w:val="000000"/>
          <w:sz w:val="24"/>
          <w:shd w:val="clear" w:color="auto" w:fill="FFFFFF"/>
        </w:rPr>
        <w:t>[M].</w:t>
      </w:r>
      <w:r>
        <w:rPr>
          <w:color w:val="000000"/>
          <w:sz w:val="24"/>
        </w:rPr>
        <w:t>王光远等译</w:t>
      </w:r>
      <w:r>
        <w:rPr>
          <w:color w:val="000000"/>
          <w:sz w:val="24"/>
        </w:rPr>
        <w:t>.</w:t>
      </w:r>
      <w:r>
        <w:rPr>
          <w:color w:val="000000"/>
          <w:sz w:val="24"/>
        </w:rPr>
        <w:t>北京</w:t>
      </w:r>
      <w:r>
        <w:rPr>
          <w:color w:val="000000"/>
          <w:sz w:val="24"/>
        </w:rPr>
        <w:t>:</w:t>
      </w:r>
      <w:r>
        <w:rPr>
          <w:color w:val="000000"/>
          <w:sz w:val="24"/>
        </w:rPr>
        <w:t>科学出版社</w:t>
      </w:r>
      <w:r>
        <w:rPr>
          <w:color w:val="000000"/>
          <w:sz w:val="24"/>
        </w:rPr>
        <w:t>,1981: 23-35.</w:t>
      </w:r>
    </w:p>
    <w:p w:rsidR="00CE43DB" w:rsidRDefault="00E868D4">
      <w:pPr>
        <w:numPr>
          <w:ilvl w:val="2"/>
          <w:numId w:val="1"/>
        </w:numPr>
        <w:spacing w:line="400" w:lineRule="exact"/>
        <w:rPr>
          <w:color w:val="000000"/>
          <w:sz w:val="24"/>
        </w:rPr>
      </w:pPr>
      <w:r>
        <w:rPr>
          <w:b/>
          <w:color w:val="000000"/>
          <w:sz w:val="24"/>
          <w:u w:val="single"/>
        </w:rPr>
        <w:t>学术刊物文献：</w:t>
      </w:r>
      <w:r>
        <w:rPr>
          <w:color w:val="000000"/>
          <w:sz w:val="24"/>
        </w:rPr>
        <w:t>［序号］作者</w:t>
      </w:r>
      <w:r>
        <w:rPr>
          <w:color w:val="000000"/>
          <w:sz w:val="24"/>
        </w:rPr>
        <w:t>.</w:t>
      </w:r>
      <w:r>
        <w:rPr>
          <w:color w:val="000000"/>
          <w:sz w:val="24"/>
        </w:rPr>
        <w:t>文章名［文献类型标志］</w:t>
      </w:r>
      <w:r>
        <w:rPr>
          <w:color w:val="000000"/>
          <w:sz w:val="24"/>
        </w:rPr>
        <w:t>.</w:t>
      </w:r>
      <w:r>
        <w:rPr>
          <w:color w:val="000000"/>
          <w:sz w:val="24"/>
        </w:rPr>
        <w:t>学术刊物名</w:t>
      </w:r>
      <w:r>
        <w:rPr>
          <w:color w:val="000000"/>
          <w:sz w:val="24"/>
        </w:rPr>
        <w:t>.</w:t>
      </w:r>
      <w:r>
        <w:rPr>
          <w:color w:val="000000"/>
          <w:sz w:val="24"/>
        </w:rPr>
        <w:t>年</w:t>
      </w:r>
      <w:r>
        <w:rPr>
          <w:color w:val="000000"/>
          <w:sz w:val="24"/>
        </w:rPr>
        <w:t>,</w:t>
      </w:r>
      <w:r>
        <w:rPr>
          <w:color w:val="000000"/>
          <w:sz w:val="24"/>
        </w:rPr>
        <w:t>卷（期）</w:t>
      </w:r>
      <w:r>
        <w:rPr>
          <w:color w:val="000000"/>
          <w:sz w:val="24"/>
        </w:rPr>
        <w:t xml:space="preserve">: </w:t>
      </w:r>
      <w:r>
        <w:rPr>
          <w:color w:val="000000"/>
          <w:sz w:val="24"/>
        </w:rPr>
        <w:t>引用部分起止页码</w:t>
      </w:r>
      <w:r>
        <w:rPr>
          <w:color w:val="000000"/>
          <w:sz w:val="24"/>
        </w:rPr>
        <w:t>.</w:t>
      </w:r>
    </w:p>
    <w:p w:rsidR="00CE43DB" w:rsidRDefault="00E868D4">
      <w:pPr>
        <w:spacing w:line="400" w:lineRule="exact"/>
        <w:ind w:leftChars="400" w:left="840" w:firstLineChars="196" w:firstLine="472"/>
        <w:rPr>
          <w:b/>
          <w:color w:val="000000"/>
          <w:sz w:val="24"/>
          <w:u w:val="single"/>
        </w:rPr>
      </w:pPr>
      <w:r>
        <w:rPr>
          <w:b/>
          <w:color w:val="000000"/>
          <w:sz w:val="24"/>
          <w:u w:val="single"/>
        </w:rPr>
        <w:t>示例：</w:t>
      </w:r>
    </w:p>
    <w:p w:rsidR="00CE43DB" w:rsidRDefault="00E868D4">
      <w:pPr>
        <w:spacing w:line="400" w:lineRule="exact"/>
        <w:ind w:leftChars="596" w:left="1252"/>
        <w:rPr>
          <w:color w:val="000000"/>
          <w:sz w:val="24"/>
        </w:rPr>
      </w:pPr>
      <w:r>
        <w:rPr>
          <w:color w:val="000000"/>
          <w:sz w:val="24"/>
        </w:rPr>
        <w:t>[3</w:t>
      </w:r>
      <w:r>
        <w:rPr>
          <w:rFonts w:hAnsi="Arial"/>
          <w:color w:val="000000"/>
          <w:sz w:val="24"/>
          <w:shd w:val="clear" w:color="auto" w:fill="FFFFFF"/>
        </w:rPr>
        <w:t xml:space="preserve">] </w:t>
      </w:r>
      <w:r>
        <w:rPr>
          <w:rFonts w:hAnsi="Arial"/>
          <w:color w:val="000000"/>
          <w:sz w:val="24"/>
          <w:shd w:val="clear" w:color="auto" w:fill="FFFFFF"/>
        </w:rPr>
        <w:t>王新颖</w:t>
      </w:r>
      <w:r>
        <w:rPr>
          <w:rFonts w:hAnsi="Arial"/>
          <w:color w:val="000000"/>
          <w:sz w:val="24"/>
          <w:shd w:val="clear" w:color="auto" w:fill="FFFFFF"/>
        </w:rPr>
        <w:t>,</w:t>
      </w:r>
      <w:r>
        <w:rPr>
          <w:rFonts w:hAnsi="Arial"/>
          <w:color w:val="000000"/>
          <w:sz w:val="24"/>
          <w:shd w:val="clear" w:color="auto" w:fill="FFFFFF"/>
        </w:rPr>
        <w:t>江志伟</w:t>
      </w:r>
      <w:r>
        <w:rPr>
          <w:rFonts w:hAnsi="Arial"/>
          <w:color w:val="000000"/>
          <w:sz w:val="24"/>
          <w:shd w:val="clear" w:color="auto" w:fill="FFFFFF"/>
        </w:rPr>
        <w:t>,</w:t>
      </w:r>
      <w:r>
        <w:rPr>
          <w:rFonts w:hAnsi="Arial"/>
          <w:color w:val="000000"/>
          <w:sz w:val="24"/>
          <w:shd w:val="clear" w:color="auto" w:fill="FFFFFF"/>
        </w:rPr>
        <w:t>方龙音</w:t>
      </w:r>
      <w:r>
        <w:rPr>
          <w:rFonts w:hAnsi="Arial"/>
          <w:color w:val="000000"/>
          <w:sz w:val="24"/>
          <w:shd w:val="clear" w:color="auto" w:fill="FFFFFF"/>
        </w:rPr>
        <w:t>,</w:t>
      </w:r>
      <w:r>
        <w:rPr>
          <w:rFonts w:hAnsi="Arial"/>
          <w:color w:val="000000"/>
          <w:sz w:val="24"/>
          <w:shd w:val="clear" w:color="auto" w:fill="FFFFFF"/>
        </w:rPr>
        <w:t>等</w:t>
      </w:r>
      <w:r>
        <w:rPr>
          <w:rFonts w:hAnsi="Arial"/>
          <w:color w:val="000000"/>
          <w:sz w:val="24"/>
          <w:shd w:val="clear" w:color="auto" w:fill="FFFFFF"/>
        </w:rPr>
        <w:t>.</w:t>
      </w:r>
      <w:r>
        <w:rPr>
          <w:rFonts w:hAnsi="Arial" w:hint="eastAsia"/>
          <w:color w:val="000000"/>
          <w:sz w:val="24"/>
          <w:shd w:val="clear" w:color="auto" w:fill="FFFFFF"/>
        </w:rPr>
        <w:t xml:space="preserve"> </w:t>
      </w:r>
      <w:r>
        <w:rPr>
          <w:rFonts w:hAnsi="Arial"/>
          <w:color w:val="000000"/>
          <w:sz w:val="24"/>
          <w:shd w:val="clear" w:color="auto" w:fill="FFFFFF"/>
        </w:rPr>
        <w:t>HACCP</w:t>
      </w:r>
      <w:r>
        <w:rPr>
          <w:rFonts w:hAnsi="Arial"/>
          <w:color w:val="000000"/>
          <w:sz w:val="24"/>
          <w:shd w:val="clear" w:color="auto" w:fill="FFFFFF"/>
        </w:rPr>
        <w:t>体系在葡萄安全生产过程中的应用</w:t>
      </w:r>
      <w:r>
        <w:rPr>
          <w:rFonts w:hAnsi="Arial"/>
          <w:color w:val="000000"/>
          <w:sz w:val="24"/>
          <w:shd w:val="clear" w:color="auto" w:fill="FFFFFF"/>
        </w:rPr>
        <w:t xml:space="preserve">[J]. </w:t>
      </w:r>
      <w:r>
        <w:rPr>
          <w:rFonts w:hAnsi="Arial"/>
          <w:color w:val="000000"/>
          <w:sz w:val="24"/>
          <w:shd w:val="clear" w:color="auto" w:fill="FFFFFF"/>
        </w:rPr>
        <w:t>食品工业</w:t>
      </w:r>
      <w:r>
        <w:rPr>
          <w:rFonts w:hAnsi="Arial"/>
          <w:color w:val="000000"/>
          <w:sz w:val="24"/>
          <w:shd w:val="clear" w:color="auto" w:fill="FFFFFF"/>
        </w:rPr>
        <w:t>, 2014(4):149-152.</w:t>
      </w:r>
    </w:p>
    <w:p w:rsidR="00CE43DB" w:rsidRDefault="00E868D4">
      <w:pPr>
        <w:numPr>
          <w:ilvl w:val="2"/>
          <w:numId w:val="1"/>
        </w:numPr>
        <w:spacing w:line="400" w:lineRule="exact"/>
        <w:rPr>
          <w:color w:val="000000"/>
          <w:sz w:val="24"/>
        </w:rPr>
      </w:pPr>
      <w:r>
        <w:rPr>
          <w:b/>
          <w:color w:val="000000"/>
          <w:sz w:val="24"/>
          <w:u w:val="single"/>
        </w:rPr>
        <w:t>学术会议文献：</w:t>
      </w:r>
      <w:r>
        <w:rPr>
          <w:color w:val="000000"/>
          <w:sz w:val="24"/>
        </w:rPr>
        <w:t>［</w:t>
      </w:r>
      <w:r>
        <w:rPr>
          <w:rFonts w:hint="eastAsia"/>
          <w:color w:val="000000"/>
          <w:sz w:val="24"/>
        </w:rPr>
        <w:t>序号</w:t>
      </w:r>
      <w:r>
        <w:rPr>
          <w:color w:val="000000"/>
          <w:sz w:val="24"/>
        </w:rPr>
        <w:t>］</w:t>
      </w:r>
      <w:r>
        <w:rPr>
          <w:rFonts w:hint="eastAsia"/>
          <w:color w:val="000000"/>
          <w:sz w:val="24"/>
        </w:rPr>
        <w:t>作者</w:t>
      </w:r>
      <w:r>
        <w:rPr>
          <w:rFonts w:hint="eastAsia"/>
          <w:color w:val="000000"/>
          <w:sz w:val="24"/>
        </w:rPr>
        <w:t>.</w:t>
      </w:r>
      <w:r>
        <w:rPr>
          <w:rFonts w:hint="eastAsia"/>
          <w:color w:val="000000"/>
          <w:sz w:val="24"/>
        </w:rPr>
        <w:t>篇名</w:t>
      </w:r>
      <w:r>
        <w:rPr>
          <w:color w:val="000000"/>
          <w:sz w:val="24"/>
        </w:rPr>
        <w:t>［文献类型标志］</w:t>
      </w:r>
      <w:r>
        <w:rPr>
          <w:rFonts w:hint="eastAsia"/>
          <w:color w:val="000000"/>
          <w:sz w:val="24"/>
        </w:rPr>
        <w:t>.</w:t>
      </w:r>
      <w:r>
        <w:rPr>
          <w:rFonts w:hint="eastAsia"/>
          <w:color w:val="000000"/>
          <w:sz w:val="24"/>
        </w:rPr>
        <w:t>出版地</w:t>
      </w:r>
      <w:r>
        <w:rPr>
          <w:color w:val="000000"/>
          <w:sz w:val="24"/>
        </w:rPr>
        <w:t>:</w:t>
      </w:r>
      <w:r>
        <w:rPr>
          <w:rFonts w:hint="eastAsia"/>
          <w:color w:val="000000"/>
          <w:sz w:val="24"/>
        </w:rPr>
        <w:t>出版者</w:t>
      </w:r>
      <w:r>
        <w:rPr>
          <w:rFonts w:hint="eastAsia"/>
          <w:color w:val="000000"/>
          <w:sz w:val="24"/>
        </w:rPr>
        <w:t>,</w:t>
      </w:r>
      <w:r>
        <w:rPr>
          <w:rFonts w:hint="eastAsia"/>
          <w:color w:val="000000"/>
          <w:sz w:val="24"/>
        </w:rPr>
        <w:t>出版年份</w:t>
      </w:r>
      <w:r>
        <w:rPr>
          <w:color w:val="000000"/>
          <w:sz w:val="24"/>
        </w:rPr>
        <w:t>:</w:t>
      </w:r>
      <w:r>
        <w:rPr>
          <w:rFonts w:hint="eastAsia"/>
          <w:color w:val="000000"/>
          <w:sz w:val="24"/>
        </w:rPr>
        <w:t>起始页码</w:t>
      </w:r>
      <w:r>
        <w:rPr>
          <w:rFonts w:hint="eastAsia"/>
          <w:color w:val="000000"/>
          <w:sz w:val="24"/>
        </w:rPr>
        <w:t>.</w:t>
      </w:r>
    </w:p>
    <w:p w:rsidR="00CE43DB" w:rsidRDefault="00E868D4">
      <w:pPr>
        <w:spacing w:line="400" w:lineRule="exact"/>
        <w:ind w:leftChars="400" w:left="840" w:firstLineChars="196" w:firstLine="472"/>
        <w:rPr>
          <w:b/>
          <w:color w:val="000000"/>
          <w:sz w:val="24"/>
          <w:u w:val="single"/>
        </w:rPr>
      </w:pPr>
      <w:r>
        <w:rPr>
          <w:b/>
          <w:color w:val="000000"/>
          <w:sz w:val="24"/>
          <w:u w:val="single"/>
        </w:rPr>
        <w:t>示例：</w:t>
      </w:r>
    </w:p>
    <w:p w:rsidR="00CE43DB" w:rsidRDefault="00E868D4">
      <w:pPr>
        <w:spacing w:line="400" w:lineRule="exact"/>
        <w:ind w:leftChars="596" w:left="1252"/>
        <w:rPr>
          <w:color w:val="000000"/>
          <w:sz w:val="24"/>
          <w:szCs w:val="21"/>
        </w:rPr>
      </w:pPr>
      <w:r>
        <w:rPr>
          <w:color w:val="000000"/>
          <w:sz w:val="24"/>
        </w:rPr>
        <w:t>[4]</w:t>
      </w:r>
      <w:r>
        <w:rPr>
          <w:rFonts w:ascii="Arial" w:hAnsi="Arial" w:cs="Arial" w:hint="eastAsia"/>
          <w:color w:val="000000"/>
          <w:sz w:val="19"/>
          <w:szCs w:val="19"/>
          <w:shd w:val="clear" w:color="auto" w:fill="FFFFFF"/>
        </w:rPr>
        <w:t xml:space="preserve"> </w:t>
      </w:r>
      <w:r>
        <w:rPr>
          <w:rFonts w:hint="eastAsia"/>
          <w:color w:val="000000"/>
          <w:sz w:val="24"/>
        </w:rPr>
        <w:t>连鑫</w:t>
      </w:r>
      <w:r>
        <w:rPr>
          <w:rFonts w:hint="eastAsia"/>
          <w:color w:val="000000"/>
          <w:sz w:val="24"/>
        </w:rPr>
        <w:t>.</w:t>
      </w:r>
      <w:r>
        <w:rPr>
          <w:rFonts w:hint="eastAsia"/>
          <w:color w:val="000000"/>
          <w:sz w:val="24"/>
        </w:rPr>
        <w:t>我国食品追溯体系标准化的现状与发展</w:t>
      </w:r>
      <w:r>
        <w:rPr>
          <w:rFonts w:hint="eastAsia"/>
          <w:color w:val="000000"/>
          <w:sz w:val="24"/>
        </w:rPr>
        <w:t>[C].</w:t>
      </w:r>
      <w:r>
        <w:rPr>
          <w:rFonts w:hint="eastAsia"/>
          <w:color w:val="000000"/>
          <w:sz w:val="24"/>
        </w:rPr>
        <w:t>中国标准化协会</w:t>
      </w:r>
      <w:r>
        <w:rPr>
          <w:rFonts w:hint="eastAsia"/>
          <w:color w:val="000000"/>
          <w:sz w:val="24"/>
        </w:rPr>
        <w:t>, 2015:5.</w:t>
      </w:r>
    </w:p>
    <w:p w:rsidR="00CE43DB" w:rsidRDefault="00E868D4">
      <w:pPr>
        <w:numPr>
          <w:ilvl w:val="2"/>
          <w:numId w:val="1"/>
        </w:numPr>
        <w:spacing w:line="400" w:lineRule="exact"/>
        <w:rPr>
          <w:color w:val="000000"/>
          <w:sz w:val="24"/>
        </w:rPr>
      </w:pPr>
      <w:r>
        <w:rPr>
          <w:b/>
          <w:color w:val="000000"/>
          <w:sz w:val="24"/>
          <w:u w:val="single"/>
        </w:rPr>
        <w:t>学位论文类参考文献：</w:t>
      </w:r>
      <w:r>
        <w:rPr>
          <w:color w:val="000000"/>
          <w:sz w:val="24"/>
        </w:rPr>
        <w:t>［序号］作者</w:t>
      </w:r>
      <w:r>
        <w:rPr>
          <w:color w:val="000000"/>
          <w:sz w:val="24"/>
        </w:rPr>
        <w:t>.</w:t>
      </w:r>
      <w:r>
        <w:rPr>
          <w:color w:val="000000"/>
          <w:sz w:val="24"/>
        </w:rPr>
        <w:t>篇名［文献类型标志］</w:t>
      </w:r>
      <w:r>
        <w:rPr>
          <w:color w:val="000000"/>
          <w:sz w:val="24"/>
        </w:rPr>
        <w:t>.</w:t>
      </w:r>
      <w:r>
        <w:rPr>
          <w:color w:val="000000"/>
          <w:sz w:val="24"/>
        </w:rPr>
        <w:t>出版地</w:t>
      </w:r>
      <w:r>
        <w:rPr>
          <w:color w:val="000000"/>
          <w:sz w:val="24"/>
        </w:rPr>
        <w:t>:</w:t>
      </w:r>
      <w:r>
        <w:rPr>
          <w:color w:val="000000"/>
          <w:sz w:val="24"/>
        </w:rPr>
        <w:t>保存者</w:t>
      </w:r>
      <w:r>
        <w:rPr>
          <w:rFonts w:hint="eastAsia"/>
          <w:color w:val="000000"/>
          <w:sz w:val="24"/>
        </w:rPr>
        <w:t>,</w:t>
      </w:r>
      <w:r>
        <w:rPr>
          <w:color w:val="000000"/>
          <w:sz w:val="24"/>
        </w:rPr>
        <w:t>出版年份</w:t>
      </w:r>
      <w:r>
        <w:rPr>
          <w:color w:val="000000"/>
          <w:sz w:val="24"/>
        </w:rPr>
        <w:t>:</w:t>
      </w:r>
      <w:r>
        <w:rPr>
          <w:color w:val="000000"/>
          <w:sz w:val="24"/>
        </w:rPr>
        <w:t>起始页码</w:t>
      </w:r>
      <w:r>
        <w:rPr>
          <w:color w:val="000000"/>
          <w:sz w:val="24"/>
        </w:rPr>
        <w:t>.</w:t>
      </w:r>
    </w:p>
    <w:p w:rsidR="00CE43DB" w:rsidRDefault="00E868D4">
      <w:pPr>
        <w:spacing w:line="400" w:lineRule="exact"/>
        <w:ind w:leftChars="622" w:left="1306"/>
        <w:rPr>
          <w:b/>
          <w:color w:val="000000"/>
          <w:sz w:val="24"/>
          <w:u w:val="single"/>
        </w:rPr>
      </w:pPr>
      <w:r>
        <w:rPr>
          <w:color w:val="000000"/>
          <w:sz w:val="24"/>
        </w:rPr>
        <w:t xml:space="preserve">[5] </w:t>
      </w:r>
      <w:r>
        <w:rPr>
          <w:rFonts w:hAnsi="Arial"/>
          <w:color w:val="000000"/>
          <w:sz w:val="24"/>
          <w:shd w:val="clear" w:color="auto" w:fill="FFFFFF"/>
        </w:rPr>
        <w:t>孙超</w:t>
      </w:r>
      <w:r>
        <w:rPr>
          <w:color w:val="000000"/>
          <w:sz w:val="24"/>
          <w:shd w:val="clear" w:color="auto" w:fill="FFFFFF"/>
        </w:rPr>
        <w:t>.</w:t>
      </w:r>
      <w:r>
        <w:rPr>
          <w:rFonts w:hAnsi="Arial"/>
          <w:color w:val="000000"/>
          <w:sz w:val="24"/>
          <w:shd w:val="clear" w:color="auto" w:fill="FFFFFF"/>
        </w:rPr>
        <w:t>果蔬冷链物流库存控制模型及应用</w:t>
      </w:r>
      <w:r>
        <w:rPr>
          <w:color w:val="000000"/>
          <w:sz w:val="24"/>
          <w:shd w:val="clear" w:color="auto" w:fill="FFFFFF"/>
        </w:rPr>
        <w:t>——</w:t>
      </w:r>
      <w:r>
        <w:rPr>
          <w:rFonts w:hAnsi="Arial"/>
          <w:color w:val="000000"/>
          <w:sz w:val="24"/>
          <w:shd w:val="clear" w:color="auto" w:fill="FFFFFF"/>
        </w:rPr>
        <w:t>以沧州冬枣为例</w:t>
      </w:r>
      <w:r>
        <w:rPr>
          <w:color w:val="000000"/>
          <w:sz w:val="24"/>
          <w:shd w:val="clear" w:color="auto" w:fill="FFFFFF"/>
        </w:rPr>
        <w:t>[D].</w:t>
      </w:r>
      <w:r>
        <w:rPr>
          <w:rFonts w:hint="eastAsia"/>
          <w:color w:val="000000"/>
          <w:sz w:val="24"/>
          <w:shd w:val="clear" w:color="auto" w:fill="FFFFFF"/>
        </w:rPr>
        <w:t>南京</w:t>
      </w:r>
      <w:r>
        <w:rPr>
          <w:color w:val="000000"/>
          <w:sz w:val="24"/>
        </w:rPr>
        <w:t>:</w:t>
      </w:r>
      <w:r>
        <w:rPr>
          <w:rFonts w:hAnsi="Arial"/>
          <w:color w:val="000000"/>
          <w:sz w:val="24"/>
          <w:shd w:val="clear" w:color="auto" w:fill="FFFFFF"/>
        </w:rPr>
        <w:t>南京农业大学</w:t>
      </w:r>
      <w:r>
        <w:rPr>
          <w:color w:val="000000"/>
          <w:sz w:val="24"/>
          <w:shd w:val="clear" w:color="auto" w:fill="FFFFFF"/>
        </w:rPr>
        <w:t>, 2013.</w:t>
      </w:r>
    </w:p>
    <w:p w:rsidR="00CE43DB" w:rsidRDefault="00E868D4">
      <w:pPr>
        <w:spacing w:line="400" w:lineRule="exact"/>
        <w:ind w:leftChars="400" w:left="840" w:firstLineChars="196" w:firstLine="472"/>
        <w:rPr>
          <w:color w:val="000000"/>
          <w:sz w:val="24"/>
        </w:rPr>
      </w:pPr>
      <w:r>
        <w:rPr>
          <w:b/>
          <w:color w:val="000000"/>
          <w:sz w:val="24"/>
          <w:u w:val="single"/>
        </w:rPr>
        <w:t>示例：</w:t>
      </w:r>
      <w:r>
        <w:rPr>
          <w:color w:val="000000"/>
          <w:sz w:val="24"/>
        </w:rPr>
        <w:t xml:space="preserve"> </w:t>
      </w:r>
    </w:p>
    <w:p w:rsidR="00CE43DB" w:rsidRDefault="00E868D4">
      <w:pPr>
        <w:spacing w:line="400" w:lineRule="exact"/>
        <w:ind w:leftChars="622" w:left="1306"/>
        <w:rPr>
          <w:color w:val="000000"/>
          <w:szCs w:val="21"/>
        </w:rPr>
      </w:pPr>
      <w:r>
        <w:rPr>
          <w:color w:val="000000"/>
          <w:sz w:val="24"/>
        </w:rPr>
        <w:lastRenderedPageBreak/>
        <w:t xml:space="preserve">[5] </w:t>
      </w:r>
      <w:r>
        <w:rPr>
          <w:color w:val="000000"/>
          <w:sz w:val="24"/>
        </w:rPr>
        <w:t>谭建松</w:t>
      </w:r>
      <w:r>
        <w:rPr>
          <w:color w:val="000000"/>
          <w:sz w:val="24"/>
        </w:rPr>
        <w:t>.</w:t>
      </w:r>
      <w:r>
        <w:rPr>
          <w:color w:val="000000"/>
          <w:sz w:val="24"/>
        </w:rPr>
        <w:t>高强化柴油机活塞的热负荷及结构改进</w:t>
      </w:r>
      <w:r>
        <w:rPr>
          <w:color w:val="000000"/>
          <w:sz w:val="24"/>
        </w:rPr>
        <w:t>.</w:t>
      </w:r>
      <w:r>
        <w:rPr>
          <w:color w:val="000000"/>
          <w:sz w:val="24"/>
        </w:rPr>
        <w:t>浙江大学硕士学位论文</w:t>
      </w:r>
      <w:r>
        <w:rPr>
          <w:color w:val="000000"/>
          <w:sz w:val="24"/>
        </w:rPr>
        <w:t>,2000:15</w:t>
      </w:r>
      <w:r>
        <w:rPr>
          <w:rFonts w:hAnsi="Arial"/>
          <w:color w:val="000000"/>
          <w:sz w:val="24"/>
          <w:shd w:val="clear" w:color="auto" w:fill="FFFFFF"/>
        </w:rPr>
        <w:t>-</w:t>
      </w:r>
      <w:r>
        <w:rPr>
          <w:color w:val="000000"/>
          <w:sz w:val="24"/>
        </w:rPr>
        <w:t>19.</w:t>
      </w:r>
    </w:p>
    <w:p w:rsidR="00CE43DB" w:rsidRDefault="00E868D4">
      <w:pPr>
        <w:numPr>
          <w:ilvl w:val="2"/>
          <w:numId w:val="1"/>
        </w:numPr>
        <w:spacing w:line="400" w:lineRule="exact"/>
        <w:rPr>
          <w:color w:val="000000"/>
          <w:sz w:val="24"/>
        </w:rPr>
      </w:pPr>
      <w:r>
        <w:rPr>
          <w:b/>
          <w:color w:val="000000"/>
          <w:sz w:val="24"/>
          <w:u w:val="single"/>
        </w:rPr>
        <w:t>西文文献：</w:t>
      </w:r>
      <w:r>
        <w:rPr>
          <w:color w:val="000000"/>
          <w:sz w:val="24"/>
        </w:rPr>
        <w:t>著录格式同中文，实词的首字母大写，其余小写。</w:t>
      </w:r>
    </w:p>
    <w:p w:rsidR="00CE43DB" w:rsidRDefault="00E868D4">
      <w:pPr>
        <w:spacing w:line="400" w:lineRule="exact"/>
        <w:ind w:leftChars="400" w:left="840" w:firstLineChars="196" w:firstLine="472"/>
        <w:rPr>
          <w:b/>
          <w:color w:val="000000"/>
          <w:sz w:val="24"/>
          <w:u w:val="single"/>
        </w:rPr>
      </w:pPr>
      <w:r>
        <w:rPr>
          <w:b/>
          <w:color w:val="000000"/>
          <w:sz w:val="24"/>
          <w:u w:val="single"/>
        </w:rPr>
        <w:t>示例：</w:t>
      </w:r>
    </w:p>
    <w:p w:rsidR="00CE43DB" w:rsidRDefault="00E868D4">
      <w:pPr>
        <w:spacing w:line="400" w:lineRule="exact"/>
        <w:ind w:leftChars="622" w:left="1306"/>
        <w:rPr>
          <w:color w:val="000000"/>
          <w:sz w:val="24"/>
        </w:rPr>
      </w:pPr>
      <w:r>
        <w:rPr>
          <w:color w:val="000000"/>
          <w:sz w:val="24"/>
        </w:rPr>
        <w:t>[6]</w:t>
      </w:r>
      <w:r>
        <w:rPr>
          <w:color w:val="000000"/>
          <w:sz w:val="24"/>
          <w:shd w:val="clear" w:color="auto" w:fill="FFFFFF"/>
        </w:rPr>
        <w:t xml:space="preserve"> Ru S, Main D, Evans K, et al. Current applications, challenges, and perspectives of marker-assisted seedling selection in Rosaceae tree fruit breeding[J]. Tree Genetics &amp; Genomes, 2015, 11(1):1-12.</w:t>
      </w:r>
    </w:p>
    <w:p w:rsidR="00CE43DB" w:rsidRDefault="00E868D4">
      <w:pPr>
        <w:numPr>
          <w:ilvl w:val="2"/>
          <w:numId w:val="1"/>
        </w:numPr>
        <w:spacing w:line="400" w:lineRule="exact"/>
        <w:rPr>
          <w:color w:val="000000"/>
          <w:sz w:val="24"/>
        </w:rPr>
      </w:pPr>
      <w:r>
        <w:rPr>
          <w:b/>
          <w:color w:val="000000"/>
          <w:sz w:val="24"/>
          <w:u w:val="single"/>
        </w:rPr>
        <w:t>网络文献：</w:t>
      </w:r>
      <w:r>
        <w:rPr>
          <w:color w:val="000000"/>
          <w:sz w:val="24"/>
        </w:rPr>
        <w:t>序号</w:t>
      </w:r>
      <w:r>
        <w:rPr>
          <w:color w:val="000000"/>
          <w:sz w:val="24"/>
        </w:rPr>
        <w:t xml:space="preserve"> </w:t>
      </w:r>
      <w:r>
        <w:rPr>
          <w:color w:val="000000"/>
          <w:sz w:val="24"/>
        </w:rPr>
        <w:t>网页地址．作者．文章标题．更新时间．引用部分起止页码（单页为行）</w:t>
      </w:r>
      <w:r>
        <w:rPr>
          <w:color w:val="000000"/>
          <w:sz w:val="24"/>
        </w:rPr>
        <w:t>.</w:t>
      </w:r>
    </w:p>
    <w:p w:rsidR="00CE43DB" w:rsidRDefault="00E868D4">
      <w:pPr>
        <w:spacing w:line="400" w:lineRule="exact"/>
        <w:ind w:leftChars="400" w:left="840" w:firstLineChars="196" w:firstLine="472"/>
        <w:rPr>
          <w:b/>
          <w:color w:val="000000"/>
          <w:sz w:val="24"/>
          <w:u w:val="single"/>
        </w:rPr>
      </w:pPr>
      <w:r>
        <w:rPr>
          <w:b/>
          <w:color w:val="000000"/>
          <w:sz w:val="24"/>
          <w:u w:val="single"/>
        </w:rPr>
        <w:t>示例：</w:t>
      </w:r>
    </w:p>
    <w:p w:rsidR="00CE43DB" w:rsidRDefault="00E868D4">
      <w:pPr>
        <w:spacing w:line="400" w:lineRule="exact"/>
        <w:ind w:left="1260"/>
        <w:rPr>
          <w:color w:val="000000"/>
          <w:szCs w:val="21"/>
        </w:rPr>
      </w:pPr>
      <w:r>
        <w:rPr>
          <w:color w:val="000000"/>
          <w:szCs w:val="21"/>
        </w:rPr>
        <w:t>[7] http://www.cajcd.edc.cn/pub/wml.txt/980810-2.html, 1998-08-16/1998-10-04</w:t>
      </w:r>
    </w:p>
    <w:p w:rsidR="00CE43DB" w:rsidRDefault="00E868D4">
      <w:pPr>
        <w:numPr>
          <w:ilvl w:val="2"/>
          <w:numId w:val="1"/>
        </w:numPr>
        <w:spacing w:line="400" w:lineRule="exact"/>
        <w:rPr>
          <w:color w:val="000000"/>
          <w:sz w:val="24"/>
        </w:rPr>
      </w:pPr>
      <w:r>
        <w:rPr>
          <w:b/>
          <w:color w:val="000000"/>
          <w:sz w:val="24"/>
          <w:u w:val="single"/>
        </w:rPr>
        <w:t>专利文献：</w:t>
      </w:r>
      <w:r>
        <w:rPr>
          <w:rFonts w:hint="eastAsia"/>
          <w:color w:val="000000"/>
          <w:sz w:val="24"/>
        </w:rPr>
        <w:t>专利申请者或所有者</w:t>
      </w:r>
      <w:r>
        <w:rPr>
          <w:rFonts w:hint="eastAsia"/>
          <w:color w:val="000000"/>
          <w:sz w:val="24"/>
        </w:rPr>
        <w:t>.</w:t>
      </w:r>
      <w:r>
        <w:rPr>
          <w:rFonts w:hint="eastAsia"/>
          <w:color w:val="000000"/>
          <w:sz w:val="24"/>
        </w:rPr>
        <w:t>专利题名</w:t>
      </w:r>
      <w:r>
        <w:rPr>
          <w:rFonts w:hint="eastAsia"/>
          <w:color w:val="000000"/>
          <w:sz w:val="24"/>
        </w:rPr>
        <w:t>[</w:t>
      </w:r>
      <w:r>
        <w:rPr>
          <w:rFonts w:hint="eastAsia"/>
          <w:color w:val="000000"/>
          <w:sz w:val="24"/>
        </w:rPr>
        <w:t>文献类型标志</w:t>
      </w:r>
      <w:r>
        <w:rPr>
          <w:rFonts w:hint="eastAsia"/>
          <w:color w:val="000000"/>
          <w:sz w:val="24"/>
        </w:rPr>
        <w:t>].</w:t>
      </w:r>
      <w:r>
        <w:rPr>
          <w:rFonts w:hint="eastAsia"/>
          <w:color w:val="000000"/>
          <w:sz w:val="24"/>
        </w:rPr>
        <w:t>专利地</w:t>
      </w:r>
      <w:r>
        <w:rPr>
          <w:color w:val="000000"/>
          <w:sz w:val="24"/>
          <w:shd w:val="clear" w:color="auto" w:fill="FFFFFF"/>
        </w:rPr>
        <w:t>:</w:t>
      </w:r>
      <w:r>
        <w:rPr>
          <w:rFonts w:hint="eastAsia"/>
          <w:color w:val="000000"/>
          <w:sz w:val="24"/>
        </w:rPr>
        <w:t>专利号</w:t>
      </w:r>
      <w:r>
        <w:rPr>
          <w:rFonts w:hint="eastAsia"/>
          <w:color w:val="000000"/>
          <w:sz w:val="24"/>
        </w:rPr>
        <w:t>,</w:t>
      </w:r>
      <w:r>
        <w:rPr>
          <w:rFonts w:hint="eastAsia"/>
          <w:color w:val="000000"/>
          <w:sz w:val="24"/>
        </w:rPr>
        <w:t>公告日期或公开日期</w:t>
      </w:r>
      <w:r>
        <w:rPr>
          <w:color w:val="000000"/>
          <w:sz w:val="24"/>
        </w:rPr>
        <w:t>.</w:t>
      </w:r>
    </w:p>
    <w:p w:rsidR="00CE43DB" w:rsidRDefault="00E868D4">
      <w:pPr>
        <w:spacing w:line="400" w:lineRule="exact"/>
        <w:ind w:leftChars="400" w:left="840" w:firstLineChars="196" w:firstLine="472"/>
        <w:rPr>
          <w:b/>
          <w:color w:val="000000"/>
          <w:sz w:val="24"/>
          <w:u w:val="single"/>
        </w:rPr>
      </w:pPr>
      <w:r>
        <w:rPr>
          <w:b/>
          <w:color w:val="000000"/>
          <w:sz w:val="24"/>
          <w:u w:val="single"/>
        </w:rPr>
        <w:t>示例：</w:t>
      </w:r>
    </w:p>
    <w:p w:rsidR="00CE43DB" w:rsidRDefault="00E868D4">
      <w:pPr>
        <w:spacing w:line="400" w:lineRule="exact"/>
        <w:ind w:leftChars="570" w:left="1197"/>
        <w:rPr>
          <w:color w:val="000000"/>
          <w:szCs w:val="21"/>
        </w:rPr>
      </w:pPr>
      <w:r>
        <w:rPr>
          <w:color w:val="000000"/>
          <w:sz w:val="24"/>
        </w:rPr>
        <w:t xml:space="preserve">[8] </w:t>
      </w:r>
      <w:r>
        <w:rPr>
          <w:rFonts w:hint="eastAsia"/>
          <w:color w:val="000000"/>
          <w:szCs w:val="21"/>
        </w:rPr>
        <w:t>朱瑞艳</w:t>
      </w:r>
      <w:r>
        <w:rPr>
          <w:rFonts w:hint="eastAsia"/>
          <w:color w:val="000000"/>
          <w:szCs w:val="21"/>
        </w:rPr>
        <w:t>,</w:t>
      </w:r>
      <w:r>
        <w:rPr>
          <w:rFonts w:hint="eastAsia"/>
          <w:color w:val="000000"/>
          <w:szCs w:val="21"/>
        </w:rPr>
        <w:t>赵颖</w:t>
      </w:r>
      <w:r>
        <w:rPr>
          <w:rFonts w:hint="eastAsia"/>
          <w:color w:val="000000"/>
          <w:szCs w:val="21"/>
        </w:rPr>
        <w:t>,</w:t>
      </w:r>
      <w:r>
        <w:rPr>
          <w:rFonts w:hint="eastAsia"/>
          <w:color w:val="000000"/>
          <w:szCs w:val="21"/>
        </w:rPr>
        <w:t>刘志伟</w:t>
      </w:r>
      <w:r>
        <w:rPr>
          <w:rFonts w:hint="eastAsia"/>
          <w:color w:val="000000"/>
          <w:szCs w:val="21"/>
        </w:rPr>
        <w:t>,</w:t>
      </w:r>
      <w:r>
        <w:rPr>
          <w:rFonts w:hint="eastAsia"/>
          <w:color w:val="000000"/>
          <w:szCs w:val="21"/>
        </w:rPr>
        <w:t>等</w:t>
      </w:r>
      <w:r>
        <w:rPr>
          <w:rFonts w:hint="eastAsia"/>
          <w:color w:val="000000"/>
          <w:szCs w:val="21"/>
        </w:rPr>
        <w:t>.</w:t>
      </w:r>
      <w:r>
        <w:rPr>
          <w:rFonts w:hint="eastAsia"/>
          <w:color w:val="000000"/>
          <w:szCs w:val="21"/>
        </w:rPr>
        <w:t>一种从紫薯中提取紫薯色素的方法</w:t>
      </w:r>
      <w:r>
        <w:rPr>
          <w:rFonts w:hint="eastAsia"/>
          <w:color w:val="000000"/>
          <w:szCs w:val="21"/>
        </w:rPr>
        <w:t>[P].</w:t>
      </w:r>
      <w:r>
        <w:rPr>
          <w:rFonts w:hint="eastAsia"/>
          <w:color w:val="000000"/>
          <w:szCs w:val="21"/>
        </w:rPr>
        <w:t>河北</w:t>
      </w:r>
      <w:r>
        <w:rPr>
          <w:color w:val="000000"/>
          <w:sz w:val="24"/>
          <w:shd w:val="clear" w:color="auto" w:fill="FFFFFF"/>
        </w:rPr>
        <w:t>:</w:t>
      </w:r>
      <w:r>
        <w:rPr>
          <w:rFonts w:hint="eastAsia"/>
          <w:color w:val="000000"/>
          <w:szCs w:val="21"/>
        </w:rPr>
        <w:t>CN105949165A, 2016-09-21.</w:t>
      </w:r>
    </w:p>
    <w:p w:rsidR="00CE43DB" w:rsidRDefault="00E868D4">
      <w:pPr>
        <w:spacing w:line="400" w:lineRule="exact"/>
        <w:ind w:firstLineChars="250" w:firstLine="600"/>
        <w:rPr>
          <w:color w:val="000000"/>
          <w:sz w:val="24"/>
        </w:rPr>
      </w:pPr>
      <w:r>
        <w:rPr>
          <w:color w:val="000000"/>
          <w:sz w:val="24"/>
        </w:rPr>
        <w:t>参考文献作者人数较多者只列前三名，中间用逗号分隔，多于三人的后面加</w:t>
      </w:r>
      <w:r>
        <w:rPr>
          <w:color w:val="000000"/>
          <w:sz w:val="24"/>
        </w:rPr>
        <w:t>“</w:t>
      </w:r>
      <w:r>
        <w:rPr>
          <w:rFonts w:hint="eastAsia"/>
          <w:color w:val="000000"/>
          <w:sz w:val="24"/>
        </w:rPr>
        <w:t>,</w:t>
      </w:r>
      <w:r>
        <w:rPr>
          <w:color w:val="000000"/>
          <w:sz w:val="24"/>
        </w:rPr>
        <w:t>等</w:t>
      </w:r>
      <w:r>
        <w:rPr>
          <w:color w:val="000000"/>
          <w:sz w:val="24"/>
        </w:rPr>
        <w:t>”</w:t>
      </w:r>
      <w:r>
        <w:rPr>
          <w:color w:val="000000"/>
          <w:sz w:val="24"/>
        </w:rPr>
        <w:t>字（西文加</w:t>
      </w:r>
      <w:r>
        <w:rPr>
          <w:color w:val="000000"/>
          <w:sz w:val="24"/>
        </w:rPr>
        <w:t>“</w:t>
      </w:r>
      <w:r>
        <w:rPr>
          <w:rFonts w:hint="eastAsia"/>
          <w:color w:val="000000"/>
          <w:sz w:val="24"/>
        </w:rPr>
        <w:t xml:space="preserve">, </w:t>
      </w:r>
      <w:r>
        <w:rPr>
          <w:color w:val="000000"/>
          <w:sz w:val="24"/>
        </w:rPr>
        <w:t>etc.”</w:t>
      </w:r>
      <w:r>
        <w:rPr>
          <w:color w:val="000000"/>
          <w:sz w:val="24"/>
        </w:rPr>
        <w:t>）。</w:t>
      </w:r>
    </w:p>
    <w:p w:rsidR="00CE43DB" w:rsidRDefault="00E868D4">
      <w:pPr>
        <w:spacing w:line="400" w:lineRule="exact"/>
        <w:ind w:firstLineChars="250" w:firstLine="600"/>
        <w:rPr>
          <w:color w:val="000000"/>
          <w:sz w:val="24"/>
        </w:rPr>
      </w:pPr>
      <w:r>
        <w:rPr>
          <w:color w:val="000000"/>
          <w:sz w:val="24"/>
        </w:rPr>
        <w:t>学术会议若出版论文集，则在会议名称后加</w:t>
      </w:r>
      <w:r>
        <w:rPr>
          <w:rFonts w:hint="eastAsia"/>
          <w:color w:val="000000"/>
          <w:sz w:val="24"/>
        </w:rPr>
        <w:t>“</w:t>
      </w:r>
      <w:r>
        <w:rPr>
          <w:color w:val="000000"/>
          <w:sz w:val="24"/>
        </w:rPr>
        <w:t>论文集</w:t>
      </w:r>
      <w:r>
        <w:rPr>
          <w:rFonts w:hint="eastAsia"/>
          <w:color w:val="000000"/>
          <w:sz w:val="24"/>
        </w:rPr>
        <w:t>”</w:t>
      </w:r>
      <w:r>
        <w:rPr>
          <w:color w:val="000000"/>
          <w:sz w:val="24"/>
        </w:rPr>
        <w:t>字样；未出版论文集的省略</w:t>
      </w:r>
      <w:r>
        <w:rPr>
          <w:rFonts w:hint="eastAsia"/>
          <w:color w:val="000000"/>
          <w:sz w:val="24"/>
        </w:rPr>
        <w:t xml:space="preserve"> </w:t>
      </w:r>
      <w:r>
        <w:rPr>
          <w:rFonts w:hint="eastAsia"/>
          <w:color w:val="000000"/>
          <w:sz w:val="24"/>
        </w:rPr>
        <w:t>“</w:t>
      </w:r>
      <w:r>
        <w:rPr>
          <w:color w:val="000000"/>
          <w:sz w:val="24"/>
        </w:rPr>
        <w:t>出版者</w:t>
      </w:r>
      <w:r>
        <w:rPr>
          <w:rFonts w:hint="eastAsia"/>
          <w:color w:val="000000"/>
          <w:sz w:val="24"/>
        </w:rPr>
        <w:t>”</w:t>
      </w:r>
      <w:r>
        <w:rPr>
          <w:color w:val="000000"/>
          <w:sz w:val="24"/>
        </w:rPr>
        <w:t>、</w:t>
      </w:r>
      <w:r>
        <w:rPr>
          <w:rFonts w:hint="eastAsia"/>
          <w:color w:val="000000"/>
          <w:sz w:val="24"/>
        </w:rPr>
        <w:t xml:space="preserve"> </w:t>
      </w:r>
      <w:r>
        <w:rPr>
          <w:rFonts w:hint="eastAsia"/>
          <w:color w:val="000000"/>
          <w:sz w:val="24"/>
        </w:rPr>
        <w:t>“</w:t>
      </w:r>
      <w:r>
        <w:rPr>
          <w:color w:val="000000"/>
          <w:sz w:val="24"/>
        </w:rPr>
        <w:t>出版年</w:t>
      </w:r>
      <w:r>
        <w:rPr>
          <w:rFonts w:hint="eastAsia"/>
          <w:color w:val="000000"/>
          <w:sz w:val="24"/>
        </w:rPr>
        <w:t>”</w:t>
      </w:r>
      <w:r>
        <w:rPr>
          <w:color w:val="000000"/>
          <w:sz w:val="24"/>
        </w:rPr>
        <w:t>项；会议地址与出版地相同的省略</w:t>
      </w:r>
      <w:r>
        <w:rPr>
          <w:rFonts w:hint="eastAsia"/>
          <w:color w:val="000000"/>
          <w:sz w:val="24"/>
        </w:rPr>
        <w:t>“</w:t>
      </w:r>
      <w:r>
        <w:rPr>
          <w:color w:val="000000"/>
          <w:sz w:val="24"/>
        </w:rPr>
        <w:t>出版地</w:t>
      </w:r>
      <w:r>
        <w:rPr>
          <w:rFonts w:hint="eastAsia"/>
          <w:color w:val="000000"/>
          <w:sz w:val="24"/>
        </w:rPr>
        <w:t>”</w:t>
      </w:r>
      <w:r>
        <w:rPr>
          <w:color w:val="000000"/>
          <w:sz w:val="24"/>
        </w:rPr>
        <w:t>，会议年份与出版年相同的省略</w:t>
      </w:r>
      <w:r>
        <w:rPr>
          <w:rFonts w:hint="eastAsia"/>
          <w:color w:val="000000"/>
          <w:sz w:val="24"/>
        </w:rPr>
        <w:t>“</w:t>
      </w:r>
      <w:r>
        <w:rPr>
          <w:color w:val="000000"/>
          <w:sz w:val="24"/>
        </w:rPr>
        <w:t>出版年</w:t>
      </w:r>
      <w:r>
        <w:rPr>
          <w:rFonts w:hint="eastAsia"/>
          <w:color w:val="000000"/>
          <w:sz w:val="24"/>
        </w:rPr>
        <w:t>”</w:t>
      </w:r>
      <w:r>
        <w:rPr>
          <w:color w:val="000000"/>
          <w:sz w:val="24"/>
        </w:rPr>
        <w:t>。</w:t>
      </w:r>
    </w:p>
    <w:p w:rsidR="00CE43DB" w:rsidRDefault="00E868D4">
      <w:pPr>
        <w:spacing w:line="400" w:lineRule="exact"/>
        <w:ind w:firstLineChars="250" w:firstLine="602"/>
        <w:rPr>
          <w:color w:val="000000"/>
          <w:sz w:val="24"/>
        </w:rPr>
      </w:pPr>
      <w:r>
        <w:rPr>
          <w:b/>
          <w:color w:val="000000"/>
          <w:sz w:val="24"/>
        </w:rPr>
        <w:t>参考文献格式示例：</w:t>
      </w:r>
    </w:p>
    <w:p w:rsidR="00CE43DB" w:rsidRDefault="00E868D4">
      <w:pPr>
        <w:spacing w:line="400" w:lineRule="exact"/>
        <w:ind w:firstLineChars="200" w:firstLine="562"/>
        <w:jc w:val="center"/>
        <w:rPr>
          <w:b/>
          <w:color w:val="000000"/>
          <w:spacing w:val="-12"/>
          <w:szCs w:val="21"/>
        </w:rPr>
      </w:pPr>
      <w:r>
        <w:rPr>
          <w:b/>
          <w:color w:val="000000"/>
          <w:sz w:val="28"/>
          <w:szCs w:val="21"/>
        </w:rPr>
        <w:t xml:space="preserve">              </w:t>
      </w:r>
      <w:r>
        <w:rPr>
          <w:b/>
          <w:color w:val="000000"/>
          <w:sz w:val="28"/>
          <w:szCs w:val="21"/>
        </w:rPr>
        <w:t>参</w:t>
      </w:r>
      <w:r>
        <w:rPr>
          <w:b/>
          <w:color w:val="000000"/>
          <w:sz w:val="28"/>
          <w:szCs w:val="21"/>
        </w:rPr>
        <w:t xml:space="preserve"> </w:t>
      </w:r>
      <w:r>
        <w:rPr>
          <w:b/>
          <w:color w:val="000000"/>
          <w:sz w:val="28"/>
          <w:szCs w:val="21"/>
        </w:rPr>
        <w:t>考</w:t>
      </w:r>
      <w:r>
        <w:rPr>
          <w:b/>
          <w:color w:val="000000"/>
          <w:sz w:val="28"/>
          <w:szCs w:val="21"/>
        </w:rPr>
        <w:t xml:space="preserve"> </w:t>
      </w:r>
      <w:r>
        <w:rPr>
          <w:b/>
          <w:color w:val="000000"/>
          <w:sz w:val="28"/>
          <w:szCs w:val="21"/>
        </w:rPr>
        <w:t>文</w:t>
      </w:r>
      <w:r>
        <w:rPr>
          <w:b/>
          <w:color w:val="000000"/>
          <w:sz w:val="28"/>
          <w:szCs w:val="21"/>
        </w:rPr>
        <w:t xml:space="preserve"> </w:t>
      </w:r>
      <w:r>
        <w:rPr>
          <w:b/>
          <w:color w:val="000000"/>
          <w:sz w:val="28"/>
          <w:szCs w:val="21"/>
        </w:rPr>
        <w:t>献</w:t>
      </w:r>
      <w:r>
        <w:rPr>
          <w:color w:val="000000"/>
          <w:spacing w:val="-12"/>
          <w:szCs w:val="21"/>
        </w:rPr>
        <w:t xml:space="preserve"> (</w:t>
      </w:r>
      <w:r>
        <w:rPr>
          <w:b/>
          <w:i/>
          <w:color w:val="000000"/>
          <w:spacing w:val="-12"/>
          <w:szCs w:val="21"/>
          <w:u w:val="single"/>
        </w:rPr>
        <w:t>四号宋体、加粗，居中，</w:t>
      </w:r>
      <w:r>
        <w:rPr>
          <w:b/>
          <w:i/>
          <w:color w:val="000000"/>
          <w:spacing w:val="-12"/>
          <w:sz w:val="22"/>
          <w:szCs w:val="22"/>
          <w:u w:val="single"/>
        </w:rPr>
        <w:t>段前、段后</w:t>
      </w:r>
      <w:r>
        <w:rPr>
          <w:b/>
          <w:i/>
          <w:color w:val="000000"/>
          <w:spacing w:val="-12"/>
          <w:sz w:val="22"/>
          <w:szCs w:val="22"/>
          <w:u w:val="single"/>
        </w:rPr>
        <w:t>1</w:t>
      </w:r>
      <w:r>
        <w:rPr>
          <w:b/>
          <w:i/>
          <w:color w:val="000000"/>
          <w:spacing w:val="-12"/>
          <w:sz w:val="22"/>
          <w:szCs w:val="22"/>
          <w:u w:val="single"/>
        </w:rPr>
        <w:t>行，</w:t>
      </w:r>
      <w:r>
        <w:rPr>
          <w:color w:val="000000"/>
          <w:spacing w:val="-12"/>
          <w:szCs w:val="21"/>
        </w:rPr>
        <w:t>)</w:t>
      </w:r>
    </w:p>
    <w:p w:rsidR="00CE43DB" w:rsidRDefault="00E868D4">
      <w:pPr>
        <w:spacing w:line="400" w:lineRule="exact"/>
        <w:jc w:val="left"/>
        <w:rPr>
          <w:szCs w:val="21"/>
        </w:rPr>
      </w:pPr>
      <w:r>
        <w:rPr>
          <w:color w:val="000000"/>
          <w:szCs w:val="21"/>
        </w:rPr>
        <w:t xml:space="preserve">[1] </w:t>
      </w:r>
      <w:r>
        <w:rPr>
          <w:rFonts w:hAnsi="Arial"/>
          <w:color w:val="000000"/>
          <w:szCs w:val="21"/>
          <w:shd w:val="clear" w:color="auto" w:fill="FFFFFF"/>
        </w:rPr>
        <w:t>张一鸣</w:t>
      </w:r>
      <w:r>
        <w:rPr>
          <w:color w:val="000000"/>
          <w:szCs w:val="21"/>
          <w:shd w:val="clear" w:color="auto" w:fill="FFFFFF"/>
        </w:rPr>
        <w:t>,</w:t>
      </w:r>
      <w:r>
        <w:rPr>
          <w:rFonts w:hAnsi="Arial"/>
          <w:color w:val="000000"/>
          <w:szCs w:val="21"/>
          <w:shd w:val="clear" w:color="auto" w:fill="FFFFFF"/>
        </w:rPr>
        <w:t>黄卫萍</w:t>
      </w:r>
      <w:r>
        <w:rPr>
          <w:color w:val="000000"/>
          <w:szCs w:val="21"/>
          <w:shd w:val="clear" w:color="auto" w:fill="FFFFFF"/>
        </w:rPr>
        <w:t>.</w:t>
      </w:r>
      <w:r>
        <w:rPr>
          <w:rFonts w:hAnsi="Arial"/>
          <w:color w:val="000000"/>
          <w:szCs w:val="21"/>
          <w:shd w:val="clear" w:color="auto" w:fill="FFFFFF"/>
        </w:rPr>
        <w:t>食品工厂设计</w:t>
      </w:r>
      <w:r>
        <w:rPr>
          <w:color w:val="000000"/>
          <w:szCs w:val="21"/>
          <w:shd w:val="clear" w:color="auto" w:fill="FFFFFF"/>
        </w:rPr>
        <w:t>[M].</w:t>
      </w:r>
      <w:r>
        <w:rPr>
          <w:rFonts w:hAnsi="Arial"/>
          <w:color w:val="000000"/>
          <w:szCs w:val="21"/>
          <w:shd w:val="clear" w:color="auto" w:fill="FFFFFF"/>
        </w:rPr>
        <w:t>北京</w:t>
      </w:r>
      <w:r>
        <w:rPr>
          <w:color w:val="000000"/>
          <w:szCs w:val="21"/>
        </w:rPr>
        <w:t>:</w:t>
      </w:r>
      <w:r>
        <w:rPr>
          <w:rFonts w:hAnsi="Arial"/>
          <w:color w:val="000000"/>
          <w:szCs w:val="21"/>
          <w:shd w:val="clear" w:color="auto" w:fill="FFFFFF"/>
        </w:rPr>
        <w:t>化学工业出版社</w:t>
      </w:r>
      <w:r>
        <w:rPr>
          <w:color w:val="000000"/>
          <w:szCs w:val="21"/>
          <w:shd w:val="clear" w:color="auto" w:fill="FFFFFF"/>
        </w:rPr>
        <w:t>, 2008</w:t>
      </w:r>
      <w:r>
        <w:rPr>
          <w:color w:val="000000"/>
          <w:szCs w:val="21"/>
        </w:rPr>
        <w:t>: 23-35</w:t>
      </w:r>
      <w:r>
        <w:rPr>
          <w:color w:val="000000"/>
          <w:szCs w:val="21"/>
          <w:shd w:val="clear" w:color="auto" w:fill="FFFFFF"/>
        </w:rPr>
        <w:t>.</w:t>
      </w:r>
      <w:r>
        <w:rPr>
          <w:b/>
          <w:szCs w:val="21"/>
        </w:rPr>
        <w:t>（</w:t>
      </w:r>
      <w:r>
        <w:rPr>
          <w:b/>
          <w:i/>
          <w:szCs w:val="21"/>
          <w:u w:val="single"/>
        </w:rPr>
        <w:t>五号宋体，行距</w:t>
      </w:r>
      <w:r>
        <w:rPr>
          <w:b/>
          <w:i/>
          <w:szCs w:val="21"/>
          <w:u w:val="single"/>
        </w:rPr>
        <w:t>1.25</w:t>
      </w:r>
      <w:r>
        <w:rPr>
          <w:b/>
          <w:i/>
          <w:sz w:val="22"/>
          <w:szCs w:val="22"/>
          <w:u w:val="single"/>
        </w:rPr>
        <w:t>）</w:t>
      </w:r>
    </w:p>
    <w:p w:rsidR="00CE43DB" w:rsidRDefault="00E868D4">
      <w:pPr>
        <w:spacing w:line="400" w:lineRule="exact"/>
        <w:jc w:val="left"/>
        <w:rPr>
          <w:b/>
          <w:szCs w:val="21"/>
        </w:rPr>
      </w:pPr>
      <w:r>
        <w:rPr>
          <w:szCs w:val="21"/>
        </w:rPr>
        <w:t xml:space="preserve">[2] </w:t>
      </w:r>
      <w:r>
        <w:rPr>
          <w:rFonts w:hAnsi="Arial"/>
          <w:color w:val="000000"/>
          <w:szCs w:val="21"/>
          <w:shd w:val="clear" w:color="auto" w:fill="FFFFFF"/>
        </w:rPr>
        <w:t>王新颖</w:t>
      </w:r>
      <w:r>
        <w:rPr>
          <w:rFonts w:hAnsi="Arial"/>
          <w:color w:val="000000"/>
          <w:szCs w:val="21"/>
          <w:shd w:val="clear" w:color="auto" w:fill="FFFFFF"/>
        </w:rPr>
        <w:t>,</w:t>
      </w:r>
      <w:r>
        <w:rPr>
          <w:rFonts w:hAnsi="Arial"/>
          <w:color w:val="000000"/>
          <w:szCs w:val="21"/>
          <w:shd w:val="clear" w:color="auto" w:fill="FFFFFF"/>
        </w:rPr>
        <w:t>江志伟</w:t>
      </w:r>
      <w:r>
        <w:rPr>
          <w:rFonts w:hAnsi="Arial"/>
          <w:color w:val="000000"/>
          <w:szCs w:val="21"/>
          <w:shd w:val="clear" w:color="auto" w:fill="FFFFFF"/>
        </w:rPr>
        <w:t>,</w:t>
      </w:r>
      <w:r>
        <w:rPr>
          <w:rFonts w:hAnsi="Arial"/>
          <w:color w:val="000000"/>
          <w:szCs w:val="21"/>
          <w:shd w:val="clear" w:color="auto" w:fill="FFFFFF"/>
        </w:rPr>
        <w:t>方龙音</w:t>
      </w:r>
      <w:r>
        <w:rPr>
          <w:rFonts w:hAnsi="Arial"/>
          <w:color w:val="000000"/>
          <w:szCs w:val="21"/>
          <w:shd w:val="clear" w:color="auto" w:fill="FFFFFF"/>
        </w:rPr>
        <w:t>,</w:t>
      </w:r>
      <w:r>
        <w:rPr>
          <w:rFonts w:hAnsi="Arial"/>
          <w:color w:val="000000"/>
          <w:szCs w:val="21"/>
          <w:shd w:val="clear" w:color="auto" w:fill="FFFFFF"/>
        </w:rPr>
        <w:t>等</w:t>
      </w:r>
      <w:r>
        <w:rPr>
          <w:rFonts w:hAnsi="Arial"/>
          <w:color w:val="000000"/>
          <w:szCs w:val="21"/>
          <w:shd w:val="clear" w:color="auto" w:fill="FFFFFF"/>
        </w:rPr>
        <w:t>.</w:t>
      </w:r>
      <w:r>
        <w:rPr>
          <w:rFonts w:hAnsi="Arial" w:hint="eastAsia"/>
          <w:color w:val="000000"/>
          <w:szCs w:val="21"/>
          <w:shd w:val="clear" w:color="auto" w:fill="FFFFFF"/>
        </w:rPr>
        <w:t xml:space="preserve"> </w:t>
      </w:r>
      <w:r>
        <w:rPr>
          <w:rFonts w:hAnsi="Arial"/>
          <w:color w:val="000000"/>
          <w:szCs w:val="21"/>
          <w:shd w:val="clear" w:color="auto" w:fill="FFFFFF"/>
        </w:rPr>
        <w:t>HACCP</w:t>
      </w:r>
      <w:r>
        <w:rPr>
          <w:rFonts w:hAnsi="Arial"/>
          <w:color w:val="000000"/>
          <w:szCs w:val="21"/>
          <w:shd w:val="clear" w:color="auto" w:fill="FFFFFF"/>
        </w:rPr>
        <w:t>体系在葡萄安全生产过程中的应用</w:t>
      </w:r>
      <w:r>
        <w:rPr>
          <w:rFonts w:hAnsi="Arial"/>
          <w:color w:val="000000"/>
          <w:szCs w:val="21"/>
          <w:shd w:val="clear" w:color="auto" w:fill="FFFFFF"/>
        </w:rPr>
        <w:t xml:space="preserve">[J]. </w:t>
      </w:r>
      <w:r>
        <w:rPr>
          <w:rFonts w:hAnsi="Arial"/>
          <w:color w:val="000000"/>
          <w:szCs w:val="21"/>
          <w:shd w:val="clear" w:color="auto" w:fill="FFFFFF"/>
        </w:rPr>
        <w:t>食品工业</w:t>
      </w:r>
      <w:r>
        <w:rPr>
          <w:rFonts w:hAnsi="Arial"/>
          <w:color w:val="000000"/>
          <w:szCs w:val="21"/>
          <w:shd w:val="clear" w:color="auto" w:fill="FFFFFF"/>
        </w:rPr>
        <w:t>, 2014(4):149-152.</w:t>
      </w:r>
      <w:r>
        <w:rPr>
          <w:b/>
          <w:szCs w:val="21"/>
        </w:rPr>
        <w:t>（</w:t>
      </w:r>
      <w:r>
        <w:rPr>
          <w:b/>
          <w:i/>
          <w:szCs w:val="21"/>
          <w:u w:val="single"/>
        </w:rPr>
        <w:t>五号宋体，行距</w:t>
      </w:r>
      <w:r>
        <w:rPr>
          <w:b/>
          <w:i/>
          <w:szCs w:val="21"/>
          <w:u w:val="single"/>
        </w:rPr>
        <w:t>1.25</w:t>
      </w:r>
      <w:r>
        <w:rPr>
          <w:b/>
          <w:i/>
          <w:sz w:val="22"/>
          <w:szCs w:val="22"/>
          <w:u w:val="single"/>
        </w:rPr>
        <w:t>）</w:t>
      </w:r>
    </w:p>
    <w:p w:rsidR="00CE43DB" w:rsidRDefault="00E868D4">
      <w:pPr>
        <w:spacing w:line="400" w:lineRule="exact"/>
        <w:jc w:val="left"/>
        <w:outlineLvl w:val="0"/>
        <w:rPr>
          <w:color w:val="000000"/>
          <w:szCs w:val="21"/>
        </w:rPr>
      </w:pPr>
      <w:r>
        <w:rPr>
          <w:szCs w:val="21"/>
        </w:rPr>
        <w:t>[3]</w:t>
      </w:r>
      <w:r>
        <w:rPr>
          <w:color w:val="000000"/>
          <w:sz w:val="24"/>
          <w:shd w:val="clear" w:color="auto" w:fill="FFFFFF"/>
        </w:rPr>
        <w:t xml:space="preserve"> </w:t>
      </w:r>
      <w:r>
        <w:rPr>
          <w:color w:val="000000"/>
          <w:szCs w:val="21"/>
          <w:shd w:val="clear" w:color="auto" w:fill="FFFFFF"/>
        </w:rPr>
        <w:t>Ru S, Main D, Evans K, et al. Current applications, challenges, and perspectives of marker-assisted seedling selection in Rosaceae tree fruit breeding[J]. Tree Genetics &amp; Genomes, 2015, 11(1):1-12.</w:t>
      </w:r>
      <w:r>
        <w:rPr>
          <w:b/>
          <w:szCs w:val="21"/>
        </w:rPr>
        <w:t>（</w:t>
      </w:r>
      <w:r>
        <w:rPr>
          <w:b/>
          <w:i/>
          <w:szCs w:val="21"/>
          <w:u w:val="single"/>
        </w:rPr>
        <w:t>五号宋体，行距</w:t>
      </w:r>
      <w:r>
        <w:rPr>
          <w:b/>
          <w:i/>
          <w:szCs w:val="21"/>
          <w:u w:val="single"/>
        </w:rPr>
        <w:t>1.25</w:t>
      </w:r>
      <w:r>
        <w:rPr>
          <w:b/>
          <w:i/>
          <w:sz w:val="22"/>
          <w:szCs w:val="22"/>
          <w:u w:val="single"/>
        </w:rPr>
        <w:t>）</w:t>
      </w:r>
    </w:p>
    <w:p w:rsidR="00CE43DB" w:rsidRDefault="00E868D4">
      <w:pPr>
        <w:spacing w:beforeLines="50" w:before="156" w:line="400" w:lineRule="exact"/>
        <w:ind w:firstLineChars="196" w:firstLine="472"/>
        <w:outlineLvl w:val="0"/>
        <w:rPr>
          <w:color w:val="000000"/>
          <w:sz w:val="24"/>
        </w:rPr>
      </w:pPr>
      <w:r>
        <w:rPr>
          <w:b/>
          <w:bCs/>
          <w:color w:val="000000"/>
          <w:sz w:val="24"/>
        </w:rPr>
        <w:t>（六）</w:t>
      </w:r>
      <w:r>
        <w:rPr>
          <w:b/>
          <w:color w:val="000000"/>
          <w:sz w:val="24"/>
        </w:rPr>
        <w:t>致谢</w:t>
      </w:r>
      <w:r>
        <w:rPr>
          <w:b/>
          <w:i/>
          <w:color w:val="000000"/>
          <w:sz w:val="24"/>
          <w:u w:val="single"/>
        </w:rPr>
        <w:t>（宋体，小二号，加粗，居中，段前、段后</w:t>
      </w:r>
      <w:r>
        <w:rPr>
          <w:b/>
          <w:i/>
          <w:color w:val="000000"/>
          <w:sz w:val="24"/>
          <w:u w:val="single"/>
        </w:rPr>
        <w:t>1</w:t>
      </w:r>
      <w:r>
        <w:rPr>
          <w:b/>
          <w:i/>
          <w:color w:val="000000"/>
          <w:sz w:val="24"/>
          <w:u w:val="single"/>
        </w:rPr>
        <w:t>行）</w:t>
      </w:r>
      <w:r>
        <w:rPr>
          <w:b/>
          <w:color w:val="000000"/>
          <w:sz w:val="24"/>
        </w:rPr>
        <w:t>（</w:t>
      </w:r>
      <w:r>
        <w:rPr>
          <w:b/>
          <w:i/>
          <w:color w:val="000000"/>
          <w:sz w:val="24"/>
          <w:u w:val="single"/>
        </w:rPr>
        <w:t>另起一页）</w:t>
      </w:r>
      <w:r>
        <w:rPr>
          <w:color w:val="000000"/>
          <w:sz w:val="24"/>
        </w:rPr>
        <w:t xml:space="preserve">　</w:t>
      </w:r>
    </w:p>
    <w:p w:rsidR="00CE43DB" w:rsidRDefault="00E868D4">
      <w:pPr>
        <w:spacing w:line="400" w:lineRule="exact"/>
        <w:ind w:firstLineChars="196" w:firstLine="470"/>
        <w:rPr>
          <w:color w:val="000000"/>
          <w:sz w:val="24"/>
        </w:rPr>
      </w:pPr>
      <w:r>
        <w:rPr>
          <w:color w:val="000000"/>
          <w:sz w:val="24"/>
        </w:rPr>
        <w:t>对</w:t>
      </w:r>
      <w:r>
        <w:rPr>
          <w:rFonts w:hint="eastAsia"/>
          <w:color w:val="000000"/>
          <w:sz w:val="24"/>
        </w:rPr>
        <w:t>毕业设计</w:t>
      </w:r>
      <w:r>
        <w:rPr>
          <w:color w:val="000000"/>
          <w:sz w:val="24"/>
        </w:rPr>
        <w:t>工作中给以指导和帮助的师生致谢。</w:t>
      </w:r>
    </w:p>
    <w:p w:rsidR="00CE43DB" w:rsidRDefault="00E868D4">
      <w:pPr>
        <w:spacing w:line="400" w:lineRule="exact"/>
        <w:ind w:firstLineChars="196" w:firstLine="470"/>
        <w:rPr>
          <w:bCs/>
          <w:iCs/>
          <w:color w:val="000000"/>
          <w:sz w:val="24"/>
        </w:rPr>
      </w:pPr>
      <w:r>
        <w:rPr>
          <w:bCs/>
          <w:color w:val="000000"/>
          <w:sz w:val="24"/>
        </w:rPr>
        <w:t>致谢内容</w:t>
      </w:r>
      <w:r>
        <w:rPr>
          <w:b/>
          <w:color w:val="000000"/>
          <w:sz w:val="24"/>
        </w:rPr>
        <w:t>（</w:t>
      </w:r>
      <w:r>
        <w:rPr>
          <w:b/>
          <w:i/>
          <w:color w:val="000000"/>
          <w:sz w:val="24"/>
          <w:u w:val="single"/>
        </w:rPr>
        <w:t>宋体，小四号，行距</w:t>
      </w:r>
      <w:r>
        <w:rPr>
          <w:b/>
          <w:i/>
          <w:color w:val="000000"/>
          <w:sz w:val="24"/>
          <w:u w:val="single"/>
        </w:rPr>
        <w:t>1.25</w:t>
      </w:r>
      <w:r>
        <w:rPr>
          <w:b/>
          <w:i/>
          <w:color w:val="000000"/>
          <w:sz w:val="24"/>
          <w:u w:val="single"/>
        </w:rPr>
        <w:t>）</w:t>
      </w:r>
      <w:r>
        <w:rPr>
          <w:bCs/>
          <w:iCs/>
          <w:color w:val="000000"/>
          <w:sz w:val="24"/>
        </w:rPr>
        <w:t>。</w:t>
      </w:r>
    </w:p>
    <w:p w:rsidR="00CE43DB" w:rsidRDefault="00E868D4">
      <w:pPr>
        <w:spacing w:beforeLines="50" w:before="156" w:line="400" w:lineRule="exact"/>
        <w:ind w:firstLineChars="196" w:firstLine="472"/>
        <w:outlineLvl w:val="0"/>
        <w:rPr>
          <w:b/>
          <w:color w:val="FF0000"/>
          <w:sz w:val="24"/>
          <w:u w:val="single"/>
        </w:rPr>
      </w:pPr>
      <w:r>
        <w:rPr>
          <w:b/>
          <w:color w:val="000000"/>
          <w:sz w:val="24"/>
        </w:rPr>
        <w:t>（七）附录</w:t>
      </w:r>
      <w:r>
        <w:rPr>
          <w:b/>
          <w:i/>
          <w:color w:val="000000"/>
          <w:sz w:val="24"/>
          <w:u w:val="single"/>
        </w:rPr>
        <w:t>（宋体，四号，加粗，居左）</w:t>
      </w:r>
    </w:p>
    <w:p w:rsidR="00CE43DB" w:rsidRDefault="00E868D4">
      <w:pPr>
        <w:spacing w:line="400" w:lineRule="exact"/>
        <w:ind w:firstLineChars="196" w:firstLine="470"/>
        <w:rPr>
          <w:color w:val="000000"/>
          <w:sz w:val="24"/>
        </w:rPr>
      </w:pPr>
      <w:r>
        <w:rPr>
          <w:rFonts w:hint="eastAsia"/>
          <w:color w:val="000000"/>
          <w:sz w:val="24"/>
        </w:rPr>
        <w:t>1</w:t>
      </w:r>
      <w:r>
        <w:rPr>
          <w:rFonts w:hint="eastAsia"/>
          <w:color w:val="000000"/>
          <w:sz w:val="24"/>
        </w:rPr>
        <w:t>、相关外文文献翻译（格式及要求见“外文文献翻译表”）；</w:t>
      </w:r>
    </w:p>
    <w:p w:rsidR="00CE43DB" w:rsidRDefault="00E868D4">
      <w:pPr>
        <w:spacing w:line="400" w:lineRule="exact"/>
        <w:ind w:firstLineChars="196" w:firstLine="470"/>
        <w:rPr>
          <w:color w:val="000000"/>
          <w:sz w:val="24"/>
        </w:rPr>
      </w:pPr>
      <w:r>
        <w:rPr>
          <w:rFonts w:hint="eastAsia"/>
          <w:color w:val="000000"/>
          <w:sz w:val="24"/>
        </w:rPr>
        <w:t>查阅近</w:t>
      </w:r>
      <w:r>
        <w:rPr>
          <w:rFonts w:hint="eastAsia"/>
          <w:color w:val="000000"/>
          <w:sz w:val="24"/>
        </w:rPr>
        <w:t>5</w:t>
      </w:r>
      <w:r>
        <w:rPr>
          <w:rFonts w:hint="eastAsia"/>
          <w:color w:val="000000"/>
          <w:sz w:val="24"/>
        </w:rPr>
        <w:t>年来与本毕业设计内容相关的外文文献</w:t>
      </w:r>
      <w:r>
        <w:rPr>
          <w:rFonts w:hint="eastAsia"/>
          <w:color w:val="000000"/>
          <w:sz w:val="24"/>
        </w:rPr>
        <w:t>1</w:t>
      </w:r>
      <w:r>
        <w:rPr>
          <w:rFonts w:hint="eastAsia"/>
          <w:color w:val="000000"/>
          <w:sz w:val="24"/>
        </w:rPr>
        <w:t>篇，并翻译其摘要及前言。要求翻</w:t>
      </w:r>
      <w:r>
        <w:rPr>
          <w:rFonts w:hint="eastAsia"/>
          <w:color w:val="000000"/>
          <w:sz w:val="24"/>
        </w:rPr>
        <w:lastRenderedPageBreak/>
        <w:t>译英文总字数（单词）不少于</w:t>
      </w:r>
      <w:r>
        <w:rPr>
          <w:rFonts w:hint="eastAsia"/>
          <w:color w:val="000000"/>
          <w:sz w:val="24"/>
        </w:rPr>
        <w:t>1000</w:t>
      </w:r>
      <w:r>
        <w:rPr>
          <w:rFonts w:hint="eastAsia"/>
          <w:color w:val="000000"/>
          <w:sz w:val="24"/>
        </w:rPr>
        <w:t>字；如文献中摘要及前言总字数不足的，可以摘录文献中的其他关键内容进行翻译，如方法、讨论或结论等。</w:t>
      </w:r>
    </w:p>
    <w:p w:rsidR="00CE43DB" w:rsidRDefault="00E868D4">
      <w:pPr>
        <w:spacing w:line="400" w:lineRule="exact"/>
        <w:ind w:firstLineChars="196" w:firstLine="470"/>
        <w:rPr>
          <w:color w:val="000000"/>
          <w:sz w:val="24"/>
        </w:rPr>
      </w:pPr>
      <w:r>
        <w:rPr>
          <w:rFonts w:hint="eastAsia"/>
          <w:color w:val="000000"/>
          <w:sz w:val="24"/>
        </w:rPr>
        <w:t>2</w:t>
      </w:r>
      <w:r>
        <w:rPr>
          <w:rFonts w:hint="eastAsia"/>
          <w:color w:val="000000"/>
          <w:sz w:val="24"/>
        </w:rPr>
        <w:t>、总平面设计图、车间平面布置图、自选图等</w:t>
      </w:r>
      <w:r>
        <w:rPr>
          <w:rFonts w:hint="eastAsia"/>
          <w:color w:val="000000"/>
          <w:sz w:val="24"/>
        </w:rPr>
        <w:t>3</w:t>
      </w:r>
      <w:r>
        <w:rPr>
          <w:rFonts w:hint="eastAsia"/>
          <w:color w:val="000000"/>
          <w:sz w:val="24"/>
        </w:rPr>
        <w:t>张</w:t>
      </w:r>
      <w:r>
        <w:rPr>
          <w:rFonts w:hint="eastAsia"/>
          <w:color w:val="000000"/>
          <w:sz w:val="24"/>
        </w:rPr>
        <w:t>A3</w:t>
      </w:r>
      <w:r>
        <w:rPr>
          <w:rFonts w:hint="eastAsia"/>
          <w:color w:val="000000"/>
          <w:sz w:val="24"/>
        </w:rPr>
        <w:t>绘制的图纸；</w:t>
      </w:r>
    </w:p>
    <w:p w:rsidR="00CE43DB" w:rsidRDefault="00E868D4">
      <w:pPr>
        <w:spacing w:line="400" w:lineRule="exact"/>
        <w:ind w:firstLineChars="196" w:firstLine="470"/>
        <w:rPr>
          <w:color w:val="000000"/>
          <w:sz w:val="24"/>
        </w:rPr>
      </w:pPr>
      <w:r>
        <w:rPr>
          <w:rFonts w:hint="eastAsia"/>
          <w:color w:val="000000"/>
          <w:sz w:val="24"/>
        </w:rPr>
        <w:t>3</w:t>
      </w:r>
      <w:r>
        <w:rPr>
          <w:rFonts w:hint="eastAsia"/>
          <w:color w:val="000000"/>
          <w:sz w:val="24"/>
        </w:rPr>
        <w:t>、其它</w:t>
      </w:r>
      <w:r>
        <w:rPr>
          <w:color w:val="000000"/>
          <w:sz w:val="24"/>
        </w:rPr>
        <w:t>不宜放在正文但对说明毕业设计的工作情况或设计结果有作用的材料</w:t>
      </w:r>
      <w:r>
        <w:rPr>
          <w:rFonts w:hint="eastAsia"/>
          <w:color w:val="000000"/>
          <w:sz w:val="24"/>
        </w:rPr>
        <w:t>；</w:t>
      </w:r>
    </w:p>
    <w:p w:rsidR="00E868D4" w:rsidRDefault="00E868D4">
      <w:pPr>
        <w:spacing w:line="400" w:lineRule="exact"/>
        <w:ind w:firstLineChars="196" w:firstLine="470"/>
        <w:rPr>
          <w:color w:val="000000"/>
          <w:sz w:val="24"/>
        </w:rPr>
      </w:pPr>
      <w:r>
        <w:rPr>
          <w:rFonts w:hint="eastAsia"/>
          <w:color w:val="000000"/>
          <w:sz w:val="24"/>
        </w:rPr>
        <w:t>4</w:t>
      </w:r>
      <w:r>
        <w:rPr>
          <w:rFonts w:hint="eastAsia"/>
          <w:color w:val="000000"/>
          <w:sz w:val="24"/>
        </w:rPr>
        <w:t>、</w:t>
      </w:r>
      <w:r>
        <w:rPr>
          <w:color w:val="000000"/>
          <w:sz w:val="24"/>
        </w:rPr>
        <w:t>按附录一、附录二、</w:t>
      </w:r>
      <w:r>
        <w:rPr>
          <w:color w:val="000000"/>
          <w:sz w:val="24"/>
        </w:rPr>
        <w:t>……</w:t>
      </w:r>
      <w:r>
        <w:rPr>
          <w:color w:val="000000"/>
          <w:sz w:val="24"/>
        </w:rPr>
        <w:t>的编目方式编入毕业设计说明书的总目录。</w:t>
      </w:r>
    </w:p>
    <w:sectPr w:rsidR="00E868D4">
      <w:headerReference w:type="default" r:id="rId13"/>
      <w:footerReference w:type="even" r:id="rId14"/>
      <w:footerReference w:type="default" r:id="rId15"/>
      <w:pgSz w:w="11907" w:h="16840"/>
      <w:pgMar w:top="1134" w:right="1134" w:bottom="1134" w:left="1418" w:header="851" w:footer="765" w:gutter="0"/>
      <w:pgBorders>
        <w:top w:val="none" w:sz="0" w:space="1" w:color="auto"/>
        <w:left w:val="none" w:sz="0" w:space="4" w:color="auto"/>
        <w:bottom w:val="none" w:sz="0" w:space="1" w:color="auto"/>
        <w:right w:val="none" w:sz="0" w:space="4" w:color="auto"/>
      </w:pgBorders>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226" w:rsidRDefault="00B56226">
      <w:r>
        <w:separator/>
      </w:r>
    </w:p>
  </w:endnote>
  <w:endnote w:type="continuationSeparator" w:id="0">
    <w:p w:rsidR="00B56226" w:rsidRDefault="00B56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3DB" w:rsidRDefault="00E868D4">
    <w:pPr>
      <w:pStyle w:val="a7"/>
      <w:framePr w:wrap="around" w:vAnchor="text" w:hAnchor="margin" w:xAlign="center" w:y="1"/>
      <w:rPr>
        <w:rStyle w:val="a3"/>
      </w:rPr>
    </w:pPr>
    <w:r>
      <w:fldChar w:fldCharType="begin"/>
    </w:r>
    <w:r>
      <w:rPr>
        <w:rStyle w:val="a3"/>
      </w:rPr>
      <w:instrText xml:space="preserve">PAGE  </w:instrText>
    </w:r>
    <w:r>
      <w:fldChar w:fldCharType="end"/>
    </w:r>
  </w:p>
  <w:p w:rsidR="00CE43DB" w:rsidRDefault="00CE43D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3DB" w:rsidRDefault="00E868D4">
    <w:pPr>
      <w:pStyle w:val="a7"/>
      <w:framePr w:wrap="around" w:vAnchor="text" w:hAnchor="margin" w:xAlign="center" w:y="1"/>
      <w:rPr>
        <w:rStyle w:val="a3"/>
      </w:rPr>
    </w:pPr>
    <w:r>
      <w:fldChar w:fldCharType="begin"/>
    </w:r>
    <w:r>
      <w:rPr>
        <w:rStyle w:val="a3"/>
      </w:rPr>
      <w:instrText xml:space="preserve">PAGE  </w:instrText>
    </w:r>
    <w:r>
      <w:fldChar w:fldCharType="separate"/>
    </w:r>
    <w:r w:rsidR="000203E7">
      <w:rPr>
        <w:rStyle w:val="a3"/>
        <w:noProof/>
      </w:rPr>
      <w:t>5</w:t>
    </w:r>
    <w:r>
      <w:fldChar w:fldCharType="end"/>
    </w:r>
  </w:p>
  <w:p w:rsidR="00CE43DB" w:rsidRDefault="00CE43D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226" w:rsidRDefault="00B56226">
      <w:r>
        <w:separator/>
      </w:r>
    </w:p>
  </w:footnote>
  <w:footnote w:type="continuationSeparator" w:id="0">
    <w:p w:rsidR="00B56226" w:rsidRDefault="00B562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3DB" w:rsidRDefault="003B584D">
    <w:pPr>
      <w:pStyle w:val="a6"/>
    </w:pPr>
    <w:r>
      <w:rPr>
        <w:rFonts w:hint="eastAsia"/>
      </w:rPr>
      <w:t>华南农业</w:t>
    </w:r>
    <w:r w:rsidR="00E868D4">
      <w:rPr>
        <w:rFonts w:hint="eastAsia"/>
      </w:rPr>
      <w:t>大学食品学院食品科学与工程专业毕业设计说明书的规定和撰写规范</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772E0"/>
    <w:multiLevelType w:val="multilevel"/>
    <w:tmpl w:val="284772E0"/>
    <w:lvl w:ilvl="0">
      <w:start w:val="1"/>
      <w:numFmt w:val="japaneseCounting"/>
      <w:lvlText w:val="%1、"/>
      <w:lvlJc w:val="left"/>
      <w:pPr>
        <w:tabs>
          <w:tab w:val="num" w:pos="720"/>
        </w:tabs>
        <w:ind w:left="720" w:hanging="720"/>
      </w:pPr>
      <w:rPr>
        <w:rFonts w:hint="default"/>
      </w:rPr>
    </w:lvl>
    <w:lvl w:ilvl="1">
      <w:start w:val="1"/>
      <w:numFmt w:val="chineseCountingThousand"/>
      <w:lvlText w:val="(%2)"/>
      <w:lvlJc w:val="left"/>
      <w:pPr>
        <w:tabs>
          <w:tab w:val="num" w:pos="840"/>
        </w:tabs>
        <w:ind w:left="840" w:hanging="420"/>
      </w:pPr>
      <w:rPr>
        <w:rFonts w:hint="default"/>
      </w:rPr>
    </w:lvl>
    <w:lvl w:ilvl="2">
      <w:start w:val="1"/>
      <w:numFmt w:val="bullet"/>
      <w:lvlText w:val=""/>
      <w:lvlJc w:val="left"/>
      <w:pPr>
        <w:tabs>
          <w:tab w:val="num" w:pos="1260"/>
        </w:tabs>
        <w:ind w:left="1260" w:hanging="420"/>
      </w:pPr>
      <w:rPr>
        <w:rFonts w:ascii="Wingdings" w:hAnsi="Wingdings" w:hint="default"/>
      </w:rPr>
    </w:lvl>
    <w:lvl w:ilvl="3">
      <w:start w:val="7"/>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5875D7C2"/>
    <w:multiLevelType w:val="singleLevel"/>
    <w:tmpl w:val="5875D7C2"/>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
  <w:drawingGridVerticalSpacing w:val="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754"/>
    <w:rsid w:val="000156A3"/>
    <w:rsid w:val="000203E7"/>
    <w:rsid w:val="0003138E"/>
    <w:rsid w:val="00094C04"/>
    <w:rsid w:val="000961F9"/>
    <w:rsid w:val="000A5FE8"/>
    <w:rsid w:val="000C1F8C"/>
    <w:rsid w:val="000C25A7"/>
    <w:rsid w:val="000D1BAE"/>
    <w:rsid w:val="000D4190"/>
    <w:rsid w:val="00105E2A"/>
    <w:rsid w:val="00116969"/>
    <w:rsid w:val="0012145B"/>
    <w:rsid w:val="00133C88"/>
    <w:rsid w:val="00165AD8"/>
    <w:rsid w:val="00180F8C"/>
    <w:rsid w:val="00184866"/>
    <w:rsid w:val="001A6DF3"/>
    <w:rsid w:val="001D2EF1"/>
    <w:rsid w:val="002237D8"/>
    <w:rsid w:val="0024720C"/>
    <w:rsid w:val="00250B3D"/>
    <w:rsid w:val="00264D11"/>
    <w:rsid w:val="00267077"/>
    <w:rsid w:val="002B4C57"/>
    <w:rsid w:val="002D108F"/>
    <w:rsid w:val="002D3A90"/>
    <w:rsid w:val="002F4B0D"/>
    <w:rsid w:val="003002C4"/>
    <w:rsid w:val="00307C4E"/>
    <w:rsid w:val="0031277D"/>
    <w:rsid w:val="00326214"/>
    <w:rsid w:val="00334748"/>
    <w:rsid w:val="00337350"/>
    <w:rsid w:val="00341FFF"/>
    <w:rsid w:val="003823EC"/>
    <w:rsid w:val="003A3A9B"/>
    <w:rsid w:val="003B584D"/>
    <w:rsid w:val="003D792D"/>
    <w:rsid w:val="00412216"/>
    <w:rsid w:val="0046203A"/>
    <w:rsid w:val="00470C13"/>
    <w:rsid w:val="004759CD"/>
    <w:rsid w:val="004A1256"/>
    <w:rsid w:val="004A46FD"/>
    <w:rsid w:val="004A5A73"/>
    <w:rsid w:val="004A640D"/>
    <w:rsid w:val="004B2189"/>
    <w:rsid w:val="004C0970"/>
    <w:rsid w:val="004F69A0"/>
    <w:rsid w:val="005340E9"/>
    <w:rsid w:val="00552A29"/>
    <w:rsid w:val="005C1F4A"/>
    <w:rsid w:val="005C3B52"/>
    <w:rsid w:val="005D5D96"/>
    <w:rsid w:val="005D5DBD"/>
    <w:rsid w:val="005E195B"/>
    <w:rsid w:val="005E4984"/>
    <w:rsid w:val="005E644B"/>
    <w:rsid w:val="00660A66"/>
    <w:rsid w:val="00661A0B"/>
    <w:rsid w:val="006701A1"/>
    <w:rsid w:val="00674536"/>
    <w:rsid w:val="00681106"/>
    <w:rsid w:val="00684370"/>
    <w:rsid w:val="006A2ACA"/>
    <w:rsid w:val="006C4E44"/>
    <w:rsid w:val="006C564C"/>
    <w:rsid w:val="006D08F7"/>
    <w:rsid w:val="006D2B2C"/>
    <w:rsid w:val="006D4E43"/>
    <w:rsid w:val="006E3661"/>
    <w:rsid w:val="006E380D"/>
    <w:rsid w:val="006E600A"/>
    <w:rsid w:val="006F1AF2"/>
    <w:rsid w:val="006F7B06"/>
    <w:rsid w:val="00716469"/>
    <w:rsid w:val="00720C08"/>
    <w:rsid w:val="00732A3F"/>
    <w:rsid w:val="00751BC6"/>
    <w:rsid w:val="00764DB4"/>
    <w:rsid w:val="00770213"/>
    <w:rsid w:val="0078328B"/>
    <w:rsid w:val="007A5F32"/>
    <w:rsid w:val="007D3C51"/>
    <w:rsid w:val="007F6AA2"/>
    <w:rsid w:val="008121BA"/>
    <w:rsid w:val="00820835"/>
    <w:rsid w:val="008307A0"/>
    <w:rsid w:val="00842755"/>
    <w:rsid w:val="008A58BD"/>
    <w:rsid w:val="008C423D"/>
    <w:rsid w:val="008D00A0"/>
    <w:rsid w:val="008F6909"/>
    <w:rsid w:val="00900F33"/>
    <w:rsid w:val="00906772"/>
    <w:rsid w:val="0090710A"/>
    <w:rsid w:val="009112AB"/>
    <w:rsid w:val="00913DF7"/>
    <w:rsid w:val="0091589A"/>
    <w:rsid w:val="00946D2F"/>
    <w:rsid w:val="0095206C"/>
    <w:rsid w:val="009B1578"/>
    <w:rsid w:val="009B47E5"/>
    <w:rsid w:val="009C3506"/>
    <w:rsid w:val="009C6E33"/>
    <w:rsid w:val="009D319C"/>
    <w:rsid w:val="009E225B"/>
    <w:rsid w:val="009E2754"/>
    <w:rsid w:val="009F7F16"/>
    <w:rsid w:val="00A07460"/>
    <w:rsid w:val="00A17D5C"/>
    <w:rsid w:val="00A21C22"/>
    <w:rsid w:val="00A2791A"/>
    <w:rsid w:val="00A43A76"/>
    <w:rsid w:val="00A7029A"/>
    <w:rsid w:val="00A77B8F"/>
    <w:rsid w:val="00A951AF"/>
    <w:rsid w:val="00AE006B"/>
    <w:rsid w:val="00AE1E82"/>
    <w:rsid w:val="00B06DD8"/>
    <w:rsid w:val="00B358F8"/>
    <w:rsid w:val="00B37A2F"/>
    <w:rsid w:val="00B5137E"/>
    <w:rsid w:val="00B56226"/>
    <w:rsid w:val="00B62E1C"/>
    <w:rsid w:val="00B65BA1"/>
    <w:rsid w:val="00B71CFC"/>
    <w:rsid w:val="00B74468"/>
    <w:rsid w:val="00B9060D"/>
    <w:rsid w:val="00BC116F"/>
    <w:rsid w:val="00BC3A84"/>
    <w:rsid w:val="00BC5CD9"/>
    <w:rsid w:val="00BC609C"/>
    <w:rsid w:val="00C169C5"/>
    <w:rsid w:val="00C20CB3"/>
    <w:rsid w:val="00C278C1"/>
    <w:rsid w:val="00C50220"/>
    <w:rsid w:val="00C52F96"/>
    <w:rsid w:val="00C951EF"/>
    <w:rsid w:val="00CD5F94"/>
    <w:rsid w:val="00CE43DB"/>
    <w:rsid w:val="00D04815"/>
    <w:rsid w:val="00D14EB3"/>
    <w:rsid w:val="00D26479"/>
    <w:rsid w:val="00D4755A"/>
    <w:rsid w:val="00D577DE"/>
    <w:rsid w:val="00D57CB9"/>
    <w:rsid w:val="00D6050D"/>
    <w:rsid w:val="00D776DE"/>
    <w:rsid w:val="00D80CD1"/>
    <w:rsid w:val="00D86971"/>
    <w:rsid w:val="00D87DA9"/>
    <w:rsid w:val="00DA24DC"/>
    <w:rsid w:val="00DA38A5"/>
    <w:rsid w:val="00DB605F"/>
    <w:rsid w:val="00DB67A2"/>
    <w:rsid w:val="00DC0D71"/>
    <w:rsid w:val="00DC1B72"/>
    <w:rsid w:val="00E03BB3"/>
    <w:rsid w:val="00E5186C"/>
    <w:rsid w:val="00E547D0"/>
    <w:rsid w:val="00E852F6"/>
    <w:rsid w:val="00E868D4"/>
    <w:rsid w:val="00E9569E"/>
    <w:rsid w:val="00EE470A"/>
    <w:rsid w:val="00F00877"/>
    <w:rsid w:val="00F15311"/>
    <w:rsid w:val="00F17E48"/>
    <w:rsid w:val="00F23BD2"/>
    <w:rsid w:val="00F56AAA"/>
    <w:rsid w:val="00F64DE8"/>
    <w:rsid w:val="00F65476"/>
    <w:rsid w:val="00F709A9"/>
    <w:rsid w:val="00F77F3D"/>
    <w:rsid w:val="00F91EFE"/>
    <w:rsid w:val="00F94E6C"/>
    <w:rsid w:val="00FD3200"/>
    <w:rsid w:val="00FE494A"/>
    <w:rsid w:val="00FF0056"/>
    <w:rsid w:val="1D6418D4"/>
    <w:rsid w:val="1EAB0CF2"/>
    <w:rsid w:val="2156506B"/>
    <w:rsid w:val="37895E9D"/>
    <w:rsid w:val="3E3F4DBC"/>
    <w:rsid w:val="40F26CAF"/>
    <w:rsid w:val="4D895B29"/>
    <w:rsid w:val="4FEF27A5"/>
    <w:rsid w:val="67B14A3A"/>
    <w:rsid w:val="6ED071F2"/>
    <w:rsid w:val="7E816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436104E6-C0B2-4165-B00E-5799230A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unnamed61">
    <w:name w:val="unnamed61"/>
    <w:rPr>
      <w:b w:val="0"/>
      <w:bCs w:val="0"/>
      <w:color w:val="FF6600"/>
      <w:sz w:val="17"/>
      <w:szCs w:val="17"/>
    </w:rPr>
  </w:style>
  <w:style w:type="paragraph" w:styleId="a4">
    <w:name w:val="Document Map"/>
    <w:basedOn w:val="a"/>
    <w:semiHidden/>
    <w:pPr>
      <w:shd w:val="clear" w:color="auto" w:fill="000080"/>
    </w:pPr>
  </w:style>
  <w:style w:type="paragraph" w:styleId="a5">
    <w:name w:val="Date"/>
    <w:basedOn w:val="a"/>
    <w:next w:val="a"/>
    <w:pPr>
      <w:ind w:leftChars="2500" w:left="100"/>
    </w:p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footer"/>
    <w:basedOn w:val="a"/>
    <w:pPr>
      <w:tabs>
        <w:tab w:val="center" w:pos="4153"/>
        <w:tab w:val="right" w:pos="8306"/>
      </w:tabs>
      <w:snapToGrid w:val="0"/>
      <w:jc w:val="left"/>
    </w:pPr>
    <w:rPr>
      <w:sz w:val="18"/>
      <w:szCs w:val="18"/>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List 5"/>
    <w:basedOn w:val="a1"/>
    <w:pPr>
      <w:widowControl w:val="0"/>
      <w:jc w:val="both"/>
    </w:pPr>
    <w:tblPr>
      <w:tblBorders>
        <w:top w:val="single" w:sz="4" w:space="0" w:color="auto"/>
        <w:bottom w:val="single" w:sz="4" w:space="0" w:color="auto"/>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692</Words>
  <Characters>3946</Characters>
  <Application>Microsoft Office Word</Application>
  <DocSecurity>0</DocSecurity>
  <PresentationFormat/>
  <Lines>32</Lines>
  <Paragraphs>9</Paragraphs>
  <Slides>0</Slides>
  <Notes>0</Notes>
  <HiddenSlides>0</HiddenSlides>
  <MMClips>0</MMClips>
  <ScaleCrop>false</ScaleCrop>
  <Manager/>
  <Company>福建农林大学</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工科毕业设计说明书（论文）格式要求</dc:title>
  <dc:subject/>
  <dc:creator>食品科学学院</dc:creator>
  <cp:keywords/>
  <dc:description/>
  <cp:lastModifiedBy>Administrator</cp:lastModifiedBy>
  <cp:revision>3</cp:revision>
  <dcterms:created xsi:type="dcterms:W3CDTF">2018-05-20T09:20:00Z</dcterms:created>
  <dcterms:modified xsi:type="dcterms:W3CDTF">2018-05-23T04:44:00Z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